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4FDE" w14:textId="77777777" w:rsidR="00B17039" w:rsidRDefault="00B416A4">
      <w:pPr>
        <w:pStyle w:val="Title"/>
        <w:tabs>
          <w:tab w:val="left" w:pos="-5400"/>
          <w:tab w:val="left" w:pos="-3330"/>
        </w:tabs>
        <w:spacing w:before="0" w:after="0"/>
        <w:ind w:left="1843"/>
        <w:rPr>
          <w:rFonts w:ascii="Cambria" w:eastAsia="Cambria" w:hAnsi="Cambria" w:cs="Cambria"/>
          <w:sz w:val="32"/>
          <w:szCs w:val="32"/>
        </w:rPr>
      </w:pPr>
      <w:r>
        <w:rPr>
          <w:rFonts w:ascii="Cambria" w:eastAsia="Cambria" w:hAnsi="Cambria" w:cs="Cambria"/>
          <w:sz w:val="32"/>
          <w:szCs w:val="32"/>
        </w:rPr>
        <w:t>Al Musyarakah:</w:t>
      </w:r>
      <w:r>
        <w:rPr>
          <w:noProof/>
        </w:rPr>
        <w:drawing>
          <wp:anchor distT="0" distB="0" distL="114300" distR="114300" simplePos="0" relativeHeight="251658240" behindDoc="0" locked="0" layoutInCell="1" hidden="0" allowOverlap="1" wp14:anchorId="2B4C9D52" wp14:editId="353C26B6">
            <wp:simplePos x="0" y="0"/>
            <wp:positionH relativeFrom="column">
              <wp:posOffset>114300</wp:posOffset>
            </wp:positionH>
            <wp:positionV relativeFrom="paragraph">
              <wp:posOffset>-39999</wp:posOffset>
            </wp:positionV>
            <wp:extent cx="971550" cy="1085161"/>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71550" cy="1085161"/>
                    </a:xfrm>
                    <a:prstGeom prst="rect">
                      <a:avLst/>
                    </a:prstGeom>
                    <a:ln/>
                  </pic:spPr>
                </pic:pic>
              </a:graphicData>
            </a:graphic>
          </wp:anchor>
        </w:drawing>
      </w:r>
    </w:p>
    <w:p w14:paraId="5A32C50C" w14:textId="77777777" w:rsidR="00B17039" w:rsidRDefault="00B416A4">
      <w:pPr>
        <w:rPr>
          <w:rFonts w:ascii="Cambria" w:eastAsia="Cambria" w:hAnsi="Cambria" w:cs="Cambria"/>
          <w:b/>
          <w:bCs/>
        </w:rPr>
      </w:pPr>
      <w:r>
        <w:rPr>
          <w:rFonts w:ascii="Cambria" w:eastAsia="Cambria" w:hAnsi="Cambria" w:cs="Cambria"/>
        </w:rPr>
        <w:tab/>
      </w:r>
      <w:r>
        <w:rPr>
          <w:rFonts w:ascii="Cambria" w:eastAsia="Cambria" w:hAnsi="Cambria" w:cs="Cambria"/>
        </w:rPr>
        <w:tab/>
        <w:t xml:space="preserve">       </w:t>
      </w:r>
      <w:proofErr w:type="spellStart"/>
      <w:r>
        <w:rPr>
          <w:rFonts w:ascii="Cambria" w:eastAsia="Cambria" w:hAnsi="Cambria" w:cs="Cambria"/>
          <w:b/>
          <w:bCs/>
          <w:sz w:val="32"/>
          <w:szCs w:val="32"/>
        </w:rPr>
        <w:t>Jurnal</w:t>
      </w:r>
      <w:proofErr w:type="spellEnd"/>
      <w:r>
        <w:rPr>
          <w:rFonts w:ascii="Cambria" w:eastAsia="Cambria" w:hAnsi="Cambria" w:cs="Cambria"/>
          <w:b/>
          <w:bCs/>
          <w:sz w:val="32"/>
          <w:szCs w:val="32"/>
        </w:rPr>
        <w:t xml:space="preserve"> </w:t>
      </w:r>
      <w:proofErr w:type="spellStart"/>
      <w:r>
        <w:rPr>
          <w:rFonts w:ascii="Cambria" w:eastAsia="Cambria" w:hAnsi="Cambria" w:cs="Cambria"/>
          <w:b/>
          <w:bCs/>
          <w:sz w:val="32"/>
          <w:szCs w:val="32"/>
        </w:rPr>
        <w:t>Ekonomi</w:t>
      </w:r>
      <w:proofErr w:type="spellEnd"/>
      <w:r>
        <w:rPr>
          <w:rFonts w:ascii="Cambria" w:eastAsia="Cambria" w:hAnsi="Cambria" w:cs="Cambria"/>
          <w:b/>
          <w:bCs/>
          <w:sz w:val="32"/>
          <w:szCs w:val="32"/>
        </w:rPr>
        <w:t xml:space="preserve"> Islam</w:t>
      </w:r>
      <w:r>
        <w:rPr>
          <w:noProof/>
        </w:rPr>
        <w:drawing>
          <wp:anchor distT="0" distB="0" distL="114300" distR="114300" simplePos="0" relativeHeight="251659264" behindDoc="0" locked="0" layoutInCell="1" hidden="0" allowOverlap="1" wp14:anchorId="5FA5D860" wp14:editId="786AC6EB">
            <wp:simplePos x="0" y="0"/>
            <wp:positionH relativeFrom="column">
              <wp:posOffset>4846320</wp:posOffset>
            </wp:positionH>
            <wp:positionV relativeFrom="paragraph">
              <wp:posOffset>13335</wp:posOffset>
            </wp:positionV>
            <wp:extent cx="922020" cy="36894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22020" cy="368940"/>
                    </a:xfrm>
                    <a:prstGeom prst="rect">
                      <a:avLst/>
                    </a:prstGeom>
                    <a:ln/>
                  </pic:spPr>
                </pic:pic>
              </a:graphicData>
            </a:graphic>
          </wp:anchor>
        </w:drawing>
      </w:r>
    </w:p>
    <w:p w14:paraId="68BE4F8C" w14:textId="5BE4E3AD" w:rsidR="00B17039" w:rsidRDefault="00B416A4">
      <w:pPr>
        <w:pStyle w:val="Title"/>
        <w:keepNext w:val="0"/>
        <w:keepLines w:val="0"/>
        <w:tabs>
          <w:tab w:val="left" w:pos="-5400"/>
          <w:tab w:val="left" w:pos="-3330"/>
        </w:tabs>
        <w:spacing w:before="0" w:after="0"/>
        <w:ind w:left="1843"/>
        <w:rPr>
          <w:rFonts w:ascii="Cambria" w:eastAsia="Cambria" w:hAnsi="Cambria" w:cs="Cambria"/>
          <w:sz w:val="24"/>
          <w:szCs w:val="24"/>
        </w:rPr>
      </w:pPr>
      <w:proofErr w:type="spellStart"/>
      <w:r>
        <w:rPr>
          <w:rFonts w:ascii="Cambria" w:eastAsia="Cambria" w:hAnsi="Cambria" w:cs="Cambria"/>
          <w:sz w:val="24"/>
          <w:szCs w:val="24"/>
        </w:rPr>
        <w:t>Nomor</w:t>
      </w:r>
      <w:proofErr w:type="spellEnd"/>
      <w:r>
        <w:rPr>
          <w:rFonts w:ascii="Cambria" w:eastAsia="Cambria" w:hAnsi="Cambria" w:cs="Cambria"/>
          <w:sz w:val="24"/>
          <w:szCs w:val="24"/>
        </w:rPr>
        <w:t xml:space="preserve"> </w:t>
      </w:r>
      <w:r w:rsidR="00260C9C">
        <w:rPr>
          <w:rFonts w:ascii="Cambria" w:eastAsia="Cambria" w:hAnsi="Cambria" w:cs="Cambria"/>
          <w:sz w:val="24"/>
          <w:szCs w:val="24"/>
        </w:rPr>
        <w:t>2</w:t>
      </w:r>
      <w:r>
        <w:rPr>
          <w:rFonts w:ascii="Cambria" w:eastAsia="Cambria" w:hAnsi="Cambria" w:cs="Cambria"/>
          <w:sz w:val="24"/>
          <w:szCs w:val="24"/>
        </w:rPr>
        <w:t xml:space="preserve"> Volume </w:t>
      </w:r>
      <w:r>
        <w:rPr>
          <w:noProof/>
        </w:rPr>
        <w:drawing>
          <wp:anchor distT="0" distB="0" distL="114300" distR="114300" simplePos="0" relativeHeight="251660288" behindDoc="0" locked="0" layoutInCell="1" hidden="0" allowOverlap="1" wp14:anchorId="335E22BA" wp14:editId="3D670F10">
            <wp:simplePos x="0" y="0"/>
            <wp:positionH relativeFrom="column">
              <wp:posOffset>4825365</wp:posOffset>
            </wp:positionH>
            <wp:positionV relativeFrom="paragraph">
              <wp:posOffset>161925</wp:posOffset>
            </wp:positionV>
            <wp:extent cx="954665" cy="3333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54665" cy="333375"/>
                    </a:xfrm>
                    <a:prstGeom prst="rect">
                      <a:avLst/>
                    </a:prstGeom>
                    <a:ln/>
                  </pic:spPr>
                </pic:pic>
              </a:graphicData>
            </a:graphic>
          </wp:anchor>
        </w:drawing>
      </w:r>
      <w:r w:rsidR="00260C9C">
        <w:rPr>
          <w:rFonts w:ascii="Cambria" w:eastAsia="Cambria" w:hAnsi="Cambria" w:cs="Cambria"/>
          <w:sz w:val="24"/>
          <w:szCs w:val="24"/>
        </w:rPr>
        <w:t>3 (2025)</w:t>
      </w:r>
    </w:p>
    <w:p w14:paraId="67FEA72B" w14:textId="77777777" w:rsidR="00B17039" w:rsidRDefault="00B416A4">
      <w:pPr>
        <w:ind w:left="1560" w:firstLine="283"/>
        <w:rPr>
          <w:rFonts w:ascii="Cambria" w:eastAsia="Cambria" w:hAnsi="Cambria" w:cs="Cambria"/>
          <w:smallCaps/>
        </w:rPr>
      </w:pPr>
      <w:r>
        <w:rPr>
          <w:rFonts w:ascii="Cambria" w:eastAsia="Cambria" w:hAnsi="Cambria" w:cs="Cambria"/>
        </w:rPr>
        <w:t>ISSN: 2776-320X (Online - Elektronik)</w:t>
      </w:r>
    </w:p>
    <w:p w14:paraId="2F5FF962" w14:textId="77777777" w:rsidR="00B17039" w:rsidRDefault="00B416A4">
      <w:pPr>
        <w:ind w:left="1276" w:right="-199" w:firstLine="567"/>
        <w:rPr>
          <w:rFonts w:ascii="Cambria" w:eastAsia="Cambria" w:hAnsi="Cambria" w:cs="Cambria"/>
          <w:sz w:val="10"/>
          <w:szCs w:val="10"/>
        </w:rPr>
      </w:pPr>
      <w:r>
        <w:rPr>
          <w:rFonts w:ascii="Cambria" w:eastAsia="Cambria" w:hAnsi="Cambria" w:cs="Cambria"/>
          <w:highlight w:val="white"/>
        </w:rPr>
        <w:t>The article is published at</w:t>
      </w:r>
      <w:r>
        <w:rPr>
          <w:rFonts w:ascii="Cambria" w:eastAsia="Cambria" w:hAnsi="Cambria" w:cs="Cambria"/>
        </w:rPr>
        <w:t xml:space="preserve"> </w:t>
      </w:r>
      <w:hyperlink r:id="rId11">
        <w:r w:rsidR="00B17039">
          <w:rPr>
            <w:rFonts w:ascii="Cambria" w:eastAsia="Cambria" w:hAnsi="Cambria" w:cs="Cambria"/>
            <w:color w:val="0000FF"/>
            <w:sz w:val="18"/>
            <w:szCs w:val="18"/>
            <w:u w:val="single"/>
          </w:rPr>
          <w:t>https://jurnal.uic.ac.id/Al-Musyarakah</w:t>
        </w:r>
      </w:hyperlink>
      <w:r>
        <w:rPr>
          <w:rFonts w:ascii="Cambria" w:eastAsia="Cambria" w:hAnsi="Cambria" w:cs="Cambria"/>
          <w:sz w:val="18"/>
          <w:szCs w:val="18"/>
        </w:rPr>
        <w:t xml:space="preserve"> </w:t>
      </w:r>
    </w:p>
    <w:p w14:paraId="0FEEF980" w14:textId="77777777" w:rsidR="00B17039" w:rsidRDefault="00B416A4">
      <w:pPr>
        <w:pStyle w:val="Title"/>
        <w:keepNext w:val="0"/>
        <w:keepLines w:val="0"/>
        <w:pBdr>
          <w:top w:val="single" w:sz="12" w:space="1" w:color="000000"/>
        </w:pBdr>
        <w:spacing w:before="0"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ANALISIS KRITIS TERHADAP TEORI EKONOMI MODERN DALAM PERSPEKTIF FILSAFAT EKONOMI ISLAM</w:t>
      </w:r>
    </w:p>
    <w:p w14:paraId="5DE64F42" w14:textId="77777777" w:rsidR="00B17039" w:rsidRDefault="00B17039">
      <w:pPr>
        <w:spacing w:line="240" w:lineRule="auto"/>
      </w:pPr>
    </w:p>
    <w:p w14:paraId="677B73D0" w14:textId="77777777" w:rsidR="00B17039" w:rsidRDefault="00B416A4">
      <w:pPr>
        <w:spacing w:line="240" w:lineRule="auto"/>
        <w:jc w:val="center"/>
        <w:rPr>
          <w:rFonts w:ascii="Cambria" w:eastAsia="Cambria" w:hAnsi="Cambria" w:cs="Cambria"/>
        </w:rPr>
      </w:pPr>
      <w:r>
        <w:rPr>
          <w:rFonts w:ascii="Cambria" w:eastAsia="Cambria" w:hAnsi="Cambria" w:cs="Cambria"/>
          <w:b/>
          <w:bCs/>
        </w:rPr>
        <w:t>Ahmad Raffi Nugroho</w:t>
      </w:r>
      <w:r>
        <w:rPr>
          <w:rFonts w:ascii="Cambria" w:eastAsia="Cambria" w:hAnsi="Cambria" w:cs="Cambria"/>
          <w:b/>
          <w:bCs/>
          <w:vertAlign w:val="superscript"/>
        </w:rPr>
        <w:t>1</w:t>
      </w:r>
      <w:r>
        <w:rPr>
          <w:rFonts w:ascii="Cambria" w:eastAsia="Cambria" w:hAnsi="Cambria" w:cs="Cambria"/>
          <w:b/>
          <w:bCs/>
        </w:rPr>
        <w:t>, Al Farouq Sina</w:t>
      </w:r>
      <w:r>
        <w:rPr>
          <w:rFonts w:ascii="Cambria" w:eastAsia="Cambria" w:hAnsi="Cambria" w:cs="Cambria"/>
          <w:b/>
          <w:bCs/>
          <w:vertAlign w:val="superscript"/>
        </w:rPr>
        <w:t>2</w:t>
      </w:r>
      <w:r>
        <w:rPr>
          <w:rFonts w:ascii="Cambria" w:eastAsia="Cambria" w:hAnsi="Cambria" w:cs="Cambria"/>
          <w:b/>
          <w:bCs/>
        </w:rPr>
        <w:t xml:space="preserve">, </w:t>
      </w:r>
      <w:proofErr w:type="spellStart"/>
      <w:r>
        <w:rPr>
          <w:rFonts w:ascii="Cambria" w:eastAsia="Cambria" w:hAnsi="Cambria" w:cs="Cambria"/>
          <w:b/>
          <w:bCs/>
        </w:rPr>
        <w:t>Andhika</w:t>
      </w:r>
      <w:proofErr w:type="spellEnd"/>
      <w:r>
        <w:rPr>
          <w:rFonts w:ascii="Cambria" w:eastAsia="Cambria" w:hAnsi="Cambria" w:cs="Cambria"/>
          <w:b/>
          <w:bCs/>
        </w:rPr>
        <w:t xml:space="preserve"> Galih Ramadhani</w:t>
      </w:r>
      <w:r>
        <w:rPr>
          <w:rFonts w:ascii="Cambria" w:eastAsia="Cambria" w:hAnsi="Cambria" w:cs="Cambria"/>
          <w:b/>
          <w:bCs/>
          <w:vertAlign w:val="superscript"/>
        </w:rPr>
        <w:t>3</w:t>
      </w:r>
      <w:r>
        <w:rPr>
          <w:rFonts w:ascii="Cambria" w:eastAsia="Cambria" w:hAnsi="Cambria" w:cs="Cambria"/>
          <w:b/>
          <w:bCs/>
        </w:rPr>
        <w:t xml:space="preserve">, </w:t>
      </w:r>
      <w:proofErr w:type="spellStart"/>
      <w:r>
        <w:rPr>
          <w:rFonts w:ascii="Cambria" w:eastAsia="Cambria" w:hAnsi="Cambria" w:cs="Cambria"/>
          <w:b/>
          <w:bCs/>
        </w:rPr>
        <w:t>Gilang</w:t>
      </w:r>
      <w:proofErr w:type="spellEnd"/>
      <w:r>
        <w:rPr>
          <w:rFonts w:ascii="Cambria" w:eastAsia="Cambria" w:hAnsi="Cambria" w:cs="Cambria"/>
          <w:b/>
          <w:bCs/>
        </w:rPr>
        <w:t xml:space="preserve"> Syahananta Putra</w:t>
      </w:r>
      <w:r>
        <w:rPr>
          <w:rFonts w:ascii="Cambria" w:eastAsia="Cambria" w:hAnsi="Cambria" w:cs="Cambria"/>
          <w:b/>
          <w:bCs/>
          <w:vertAlign w:val="superscript"/>
        </w:rPr>
        <w:t>4</w:t>
      </w:r>
      <w:r>
        <w:rPr>
          <w:rFonts w:ascii="Cambria" w:eastAsia="Cambria" w:hAnsi="Cambria" w:cs="Cambria"/>
          <w:b/>
          <w:bCs/>
        </w:rPr>
        <w:t>, Habib Nur Muhammad Arafat</w:t>
      </w:r>
      <w:r>
        <w:rPr>
          <w:rFonts w:ascii="Cambria" w:eastAsia="Cambria" w:hAnsi="Cambria" w:cs="Cambria"/>
          <w:b/>
          <w:bCs/>
          <w:vertAlign w:val="superscript"/>
        </w:rPr>
        <w:t>5</w:t>
      </w:r>
      <w:r>
        <w:rPr>
          <w:rFonts w:ascii="Cambria" w:eastAsia="Cambria" w:hAnsi="Cambria" w:cs="Cambria"/>
          <w:b/>
          <w:bCs/>
        </w:rPr>
        <w:t>, Rizky Virlean Ramadhani</w:t>
      </w:r>
      <w:r>
        <w:rPr>
          <w:rFonts w:ascii="Cambria" w:eastAsia="Cambria" w:hAnsi="Cambria" w:cs="Cambria"/>
          <w:b/>
          <w:bCs/>
          <w:vertAlign w:val="superscript"/>
        </w:rPr>
        <w:t>6</w:t>
      </w:r>
      <w:r>
        <w:rPr>
          <w:rFonts w:ascii="Cambria" w:eastAsia="Cambria" w:hAnsi="Cambria" w:cs="Cambria"/>
          <w:b/>
          <w:bCs/>
        </w:rPr>
        <w:t>,</w:t>
      </w:r>
      <w:r>
        <w:rPr>
          <w:rFonts w:ascii="Cambria" w:eastAsia="Cambria" w:hAnsi="Cambria" w:cs="Cambria"/>
          <w:b/>
          <w:bCs/>
          <w:vertAlign w:val="subscript"/>
        </w:rPr>
        <w:t xml:space="preserve"> </w:t>
      </w:r>
      <w:r>
        <w:rPr>
          <w:rFonts w:ascii="Cambria" w:eastAsia="Cambria" w:hAnsi="Cambria" w:cs="Cambria"/>
          <w:b/>
          <w:bCs/>
        </w:rPr>
        <w:t>Tahsin Nur Kafabillah</w:t>
      </w:r>
      <w:r>
        <w:rPr>
          <w:rFonts w:ascii="Cambria" w:eastAsia="Cambria" w:hAnsi="Cambria" w:cs="Cambria"/>
          <w:b/>
          <w:bCs/>
          <w:vertAlign w:val="superscript"/>
        </w:rPr>
        <w:t>7</w:t>
      </w:r>
      <w:r>
        <w:rPr>
          <w:rFonts w:ascii="Cambria" w:eastAsia="Cambria" w:hAnsi="Cambria" w:cs="Cambria"/>
          <w:b/>
          <w:bCs/>
        </w:rPr>
        <w:t xml:space="preserve"> Taufiq Kurniawan</w:t>
      </w:r>
      <w:r>
        <w:rPr>
          <w:rFonts w:ascii="Cambria" w:eastAsia="Cambria" w:hAnsi="Cambria" w:cs="Cambria"/>
        </w:rPr>
        <w:t>⁸</w:t>
      </w:r>
    </w:p>
    <w:p w14:paraId="0616CE6E" w14:textId="77777777" w:rsidR="00B17039" w:rsidRDefault="00B17039">
      <w:pPr>
        <w:spacing w:line="240" w:lineRule="auto"/>
        <w:jc w:val="center"/>
        <w:rPr>
          <w:rFonts w:ascii="Cambria" w:eastAsia="Cambria" w:hAnsi="Cambria" w:cs="Cambria"/>
          <w:sz w:val="24"/>
          <w:szCs w:val="24"/>
        </w:rPr>
      </w:pPr>
    </w:p>
    <w:p w14:paraId="33F9F999" w14:textId="77777777" w:rsidR="00B17039" w:rsidRDefault="00B416A4">
      <w:pPr>
        <w:spacing w:line="240" w:lineRule="auto"/>
        <w:jc w:val="center"/>
        <w:rPr>
          <w:rFonts w:ascii="Cambria" w:eastAsia="Cambria" w:hAnsi="Cambria" w:cs="Cambria"/>
        </w:rPr>
      </w:pPr>
      <w:proofErr w:type="spellStart"/>
      <w:r>
        <w:rPr>
          <w:rFonts w:ascii="Cambria" w:eastAsia="Cambria" w:hAnsi="Cambria" w:cs="Cambria"/>
        </w:rPr>
        <w:t>Fakultas</w:t>
      </w:r>
      <w:proofErr w:type="spellEnd"/>
      <w:r>
        <w:rPr>
          <w:rFonts w:ascii="Cambria" w:eastAsia="Cambria" w:hAnsi="Cambria" w:cs="Cambria"/>
        </w:rPr>
        <w:t xml:space="preserve"> </w:t>
      </w:r>
      <w:proofErr w:type="spellStart"/>
      <w:r>
        <w:rPr>
          <w:rFonts w:ascii="Cambria" w:eastAsia="Cambria" w:hAnsi="Cambria" w:cs="Cambria"/>
        </w:rPr>
        <w:t>Ekonomika</w:t>
      </w:r>
      <w:proofErr w:type="spellEnd"/>
      <w:r>
        <w:rPr>
          <w:rFonts w:ascii="Cambria" w:eastAsia="Cambria" w:hAnsi="Cambria" w:cs="Cambria"/>
        </w:rPr>
        <w:t xml:space="preserve"> dan </w:t>
      </w:r>
      <w:proofErr w:type="spellStart"/>
      <w:r>
        <w:rPr>
          <w:rFonts w:ascii="Cambria" w:eastAsia="Cambria" w:hAnsi="Cambria" w:cs="Cambria"/>
        </w:rPr>
        <w:t>Bisnis</w:t>
      </w:r>
      <w:proofErr w:type="spellEnd"/>
      <w:r>
        <w:rPr>
          <w:rFonts w:ascii="Cambria" w:eastAsia="Cambria" w:hAnsi="Cambria" w:cs="Cambria"/>
        </w:rPr>
        <w:t>, Universitas Negeri Surabaya, Surabaya, Indonesia</w:t>
      </w:r>
      <w:r>
        <w:rPr>
          <w:rFonts w:ascii="Cambria" w:eastAsia="Cambria" w:hAnsi="Cambria" w:cs="Cambria"/>
          <w:vertAlign w:val="superscript"/>
        </w:rPr>
        <w:t>1, 2, 3, 4, 5, 6, 7, 8</w:t>
      </w:r>
      <w:r>
        <w:rPr>
          <w:rFonts w:ascii="Cambria" w:eastAsia="Cambria" w:hAnsi="Cambria" w:cs="Cambria"/>
        </w:rPr>
        <w:t xml:space="preserve"> </w:t>
      </w:r>
    </w:p>
    <w:p w14:paraId="17E93FCC" w14:textId="77777777" w:rsidR="00B17039" w:rsidRDefault="00B416A4">
      <w:pPr>
        <w:pBdr>
          <w:bottom w:val="single" w:sz="12" w:space="1" w:color="000000"/>
        </w:pBdr>
        <w:spacing w:line="240" w:lineRule="auto"/>
        <w:jc w:val="center"/>
        <w:rPr>
          <w:rFonts w:ascii="Times New Roman" w:eastAsia="Times New Roman" w:hAnsi="Times New Roman" w:cs="Times New Roman"/>
          <w:i/>
          <w:iCs/>
          <w:vertAlign w:val="superscript"/>
        </w:rPr>
      </w:pPr>
      <w:r>
        <w:rPr>
          <w:rFonts w:ascii="Cambria" w:eastAsia="Cambria" w:hAnsi="Cambria" w:cs="Cambria"/>
        </w:rPr>
        <w:t xml:space="preserve">Correspondent Email:  </w:t>
      </w:r>
      <w:hyperlink r:id="rId12">
        <w:r w:rsidR="00B17039">
          <w:rPr>
            <w:rFonts w:ascii="Times New Roman" w:eastAsia="Times New Roman" w:hAnsi="Times New Roman" w:cs="Times New Roman"/>
            <w:i/>
            <w:iCs/>
            <w:color w:val="0000FF"/>
            <w:u w:val="single"/>
          </w:rPr>
          <w:t>25081194136@mhs.unesa.ac.id</w:t>
        </w:r>
      </w:hyperlink>
      <w:r>
        <w:rPr>
          <w:rFonts w:ascii="Times New Roman" w:eastAsia="Times New Roman" w:hAnsi="Times New Roman" w:cs="Times New Roman"/>
          <w:i/>
          <w:iCs/>
          <w:vertAlign w:val="superscript"/>
        </w:rPr>
        <w:t>1)</w:t>
      </w:r>
      <w:r>
        <w:rPr>
          <w:rFonts w:ascii="Times New Roman" w:eastAsia="Times New Roman" w:hAnsi="Times New Roman" w:cs="Times New Roman"/>
          <w:i/>
          <w:iCs/>
        </w:rPr>
        <w:t xml:space="preserve">, </w:t>
      </w:r>
      <w:hyperlink r:id="rId13">
        <w:r w:rsidR="00B17039">
          <w:rPr>
            <w:rFonts w:ascii="Times New Roman" w:eastAsia="Times New Roman" w:hAnsi="Times New Roman" w:cs="Times New Roman"/>
            <w:i/>
            <w:iCs/>
            <w:color w:val="1155CC"/>
            <w:u w:val="single"/>
          </w:rPr>
          <w:t>25081194001@mhs.unesa.ac.id</w:t>
        </w:r>
      </w:hyperlink>
      <w:r>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w:t>
      </w:r>
      <w:hyperlink r:id="rId14">
        <w:r w:rsidR="00B17039">
          <w:rPr>
            <w:rFonts w:ascii="Times New Roman" w:eastAsia="Times New Roman" w:hAnsi="Times New Roman" w:cs="Times New Roman"/>
            <w:i/>
            <w:iCs/>
            <w:color w:val="1155CC"/>
            <w:u w:val="single"/>
          </w:rPr>
          <w:t>25081194040@mhs.unesa.ac.id</w:t>
        </w:r>
      </w:hyperlink>
      <w:r>
        <w:rPr>
          <w:rFonts w:ascii="Times New Roman" w:eastAsia="Times New Roman" w:hAnsi="Times New Roman" w:cs="Times New Roman"/>
          <w:i/>
          <w:iCs/>
          <w:vertAlign w:val="superscript"/>
        </w:rPr>
        <w:t>3)</w:t>
      </w:r>
      <w:r>
        <w:rPr>
          <w:rFonts w:ascii="Times New Roman" w:eastAsia="Times New Roman" w:hAnsi="Times New Roman" w:cs="Times New Roman"/>
          <w:i/>
          <w:iCs/>
        </w:rPr>
        <w:t>,</w:t>
      </w:r>
      <w:hyperlink r:id="rId15">
        <w:r w:rsidR="00B17039">
          <w:rPr>
            <w:rFonts w:ascii="Times New Roman" w:eastAsia="Times New Roman" w:hAnsi="Times New Roman" w:cs="Times New Roman"/>
            <w:i/>
            <w:iCs/>
            <w:color w:val="1155CC"/>
            <w:u w:val="single"/>
          </w:rPr>
          <w:t>gilang.23185@mhs.unesa.ac.id</w:t>
        </w:r>
      </w:hyperlink>
      <w:r>
        <w:rPr>
          <w:rFonts w:ascii="Times New Roman" w:eastAsia="Times New Roman" w:hAnsi="Times New Roman" w:cs="Times New Roman"/>
          <w:i/>
          <w:iCs/>
          <w:vertAlign w:val="superscript"/>
        </w:rPr>
        <w:t>4)</w:t>
      </w:r>
      <w:r>
        <w:rPr>
          <w:rFonts w:ascii="Times New Roman" w:eastAsia="Times New Roman" w:hAnsi="Times New Roman" w:cs="Times New Roman"/>
          <w:i/>
          <w:iCs/>
        </w:rPr>
        <w:t xml:space="preserve">, </w:t>
      </w:r>
      <w:hyperlink r:id="rId16">
        <w:r w:rsidR="00B17039">
          <w:rPr>
            <w:rFonts w:ascii="Times New Roman" w:eastAsia="Times New Roman" w:hAnsi="Times New Roman" w:cs="Times New Roman"/>
            <w:i/>
            <w:iCs/>
            <w:color w:val="1155CC"/>
            <w:u w:val="single"/>
          </w:rPr>
          <w:t>25081194106@mhs.unesa.ac.id</w:t>
        </w:r>
      </w:hyperlink>
      <w:r>
        <w:rPr>
          <w:rFonts w:ascii="Times New Roman" w:eastAsia="Times New Roman" w:hAnsi="Times New Roman" w:cs="Times New Roman"/>
          <w:i/>
          <w:iCs/>
          <w:vertAlign w:val="superscript"/>
        </w:rPr>
        <w:t>5)</w:t>
      </w:r>
      <w:r>
        <w:rPr>
          <w:rFonts w:ascii="Times New Roman" w:eastAsia="Times New Roman" w:hAnsi="Times New Roman" w:cs="Times New Roman"/>
          <w:i/>
          <w:iCs/>
        </w:rPr>
        <w:t xml:space="preserve">, </w:t>
      </w:r>
      <w:hyperlink r:id="rId17">
        <w:r w:rsidR="00B17039">
          <w:rPr>
            <w:rFonts w:ascii="Times New Roman" w:eastAsia="Times New Roman" w:hAnsi="Times New Roman" w:cs="Times New Roman"/>
            <w:i/>
            <w:iCs/>
            <w:color w:val="1155CC"/>
            <w:u w:val="single"/>
          </w:rPr>
          <w:t>25081194144@mhs.unesa.ac.id</w:t>
        </w:r>
      </w:hyperlink>
      <w:r>
        <w:rPr>
          <w:rFonts w:ascii="Times New Roman" w:eastAsia="Times New Roman" w:hAnsi="Times New Roman" w:cs="Times New Roman"/>
          <w:i/>
          <w:iCs/>
          <w:vertAlign w:val="superscript"/>
        </w:rPr>
        <w:t>6)</w:t>
      </w:r>
      <w:r>
        <w:rPr>
          <w:rFonts w:ascii="Times New Roman" w:eastAsia="Times New Roman" w:hAnsi="Times New Roman" w:cs="Times New Roman"/>
          <w:i/>
          <w:iCs/>
        </w:rPr>
        <w:t xml:space="preserve">, </w:t>
      </w:r>
      <w:hyperlink r:id="rId18">
        <w:r w:rsidR="00B17039">
          <w:rPr>
            <w:rFonts w:ascii="Times New Roman" w:eastAsia="Times New Roman" w:hAnsi="Times New Roman" w:cs="Times New Roman"/>
            <w:i/>
            <w:iCs/>
            <w:color w:val="1155CC"/>
            <w:u w:val="single"/>
          </w:rPr>
          <w:t>25081194112@mhs.unesa.ac.id</w:t>
        </w:r>
      </w:hyperlink>
      <w:r>
        <w:rPr>
          <w:rFonts w:ascii="Times New Roman" w:eastAsia="Times New Roman" w:hAnsi="Times New Roman" w:cs="Times New Roman"/>
          <w:i/>
          <w:iCs/>
          <w:vertAlign w:val="superscript"/>
        </w:rPr>
        <w:t>7)</w:t>
      </w:r>
      <w:r>
        <w:rPr>
          <w:rFonts w:ascii="Times New Roman" w:eastAsia="Times New Roman" w:hAnsi="Times New Roman" w:cs="Times New Roman"/>
          <w:i/>
          <w:iCs/>
        </w:rPr>
        <w:t xml:space="preserve">, </w:t>
      </w:r>
      <w:hyperlink r:id="rId19">
        <w:r w:rsidR="00B17039">
          <w:rPr>
            <w:rFonts w:ascii="Times New Roman" w:eastAsia="Times New Roman" w:hAnsi="Times New Roman" w:cs="Times New Roman"/>
            <w:i/>
            <w:iCs/>
            <w:color w:val="1155CC"/>
            <w:u w:val="single"/>
          </w:rPr>
          <w:t>taufiqkurniawan@unesa.ac.id</w:t>
        </w:r>
      </w:hyperlink>
      <w:r>
        <w:rPr>
          <w:rFonts w:ascii="Times New Roman" w:eastAsia="Times New Roman" w:hAnsi="Times New Roman" w:cs="Times New Roman"/>
          <w:i/>
          <w:iCs/>
          <w:vertAlign w:val="superscript"/>
        </w:rPr>
        <w:t>8)</w:t>
      </w:r>
      <w:r>
        <w:rPr>
          <w:rFonts w:ascii="Times New Roman" w:eastAsia="Times New Roman" w:hAnsi="Times New Roman" w:cs="Times New Roman"/>
          <w:vertAlign w:val="superscript"/>
        </w:rPr>
        <w:t>,</w:t>
      </w:r>
      <w:r>
        <w:rPr>
          <w:rFonts w:ascii="Times New Roman" w:eastAsia="Times New Roman" w:hAnsi="Times New Roman" w:cs="Times New Roman"/>
          <w:i/>
          <w:iCs/>
          <w:vertAlign w:val="superscript"/>
        </w:rPr>
        <w:t xml:space="preserve"> </w:t>
      </w:r>
    </w:p>
    <w:p w14:paraId="6A412716" w14:textId="77777777" w:rsidR="00B17039" w:rsidRDefault="00B17039">
      <w:pPr>
        <w:pBdr>
          <w:bottom w:val="single" w:sz="12" w:space="1" w:color="000000"/>
        </w:pBdr>
        <w:spacing w:line="240" w:lineRule="auto"/>
        <w:jc w:val="center"/>
        <w:rPr>
          <w:rFonts w:ascii="Cambria" w:eastAsia="Cambria" w:hAnsi="Cambria" w:cs="Cambria"/>
          <w:sz w:val="20"/>
          <w:szCs w:val="20"/>
        </w:rPr>
      </w:pPr>
    </w:p>
    <w:p w14:paraId="608556C0" w14:textId="77777777" w:rsidR="00B17039" w:rsidRDefault="00B17039">
      <w:pPr>
        <w:spacing w:line="240" w:lineRule="auto"/>
        <w:jc w:val="both"/>
        <w:rPr>
          <w:rFonts w:ascii="Cambria" w:eastAsia="Cambria" w:hAnsi="Cambria" w:cs="Cambria"/>
          <w:b/>
          <w:bCs/>
          <w:i/>
          <w:iCs/>
        </w:rPr>
      </w:pPr>
    </w:p>
    <w:p w14:paraId="765DE2D5" w14:textId="77777777" w:rsidR="00B17039" w:rsidRDefault="00B416A4">
      <w:pPr>
        <w:spacing w:line="240" w:lineRule="auto"/>
        <w:ind w:left="141" w:right="175"/>
        <w:jc w:val="both"/>
        <w:rPr>
          <w:rFonts w:ascii="Cambria" w:eastAsia="Cambria" w:hAnsi="Cambria" w:cs="Cambria"/>
          <w:b/>
          <w:bCs/>
          <w:i/>
          <w:iCs/>
        </w:rPr>
      </w:pPr>
      <w:proofErr w:type="spellStart"/>
      <w:r>
        <w:rPr>
          <w:rFonts w:ascii="Cambria" w:eastAsia="Cambria" w:hAnsi="Cambria" w:cs="Cambria"/>
          <w:b/>
          <w:bCs/>
          <w:i/>
          <w:iCs/>
        </w:rPr>
        <w:t>Abstrak</w:t>
      </w:r>
      <w:proofErr w:type="spellEnd"/>
    </w:p>
    <w:p w14:paraId="0AD3F27A" w14:textId="77777777" w:rsidR="00B17039" w:rsidRDefault="00B416A4">
      <w:pPr>
        <w:spacing w:line="240" w:lineRule="auto"/>
        <w:ind w:left="141" w:right="175"/>
        <w:jc w:val="both"/>
        <w:rPr>
          <w:rFonts w:ascii="Cambria" w:eastAsia="Cambria" w:hAnsi="Cambria" w:cs="Cambria"/>
          <w:i/>
          <w:iCs/>
        </w:rPr>
      </w:pPr>
      <w:proofErr w:type="spellStart"/>
      <w:r>
        <w:rPr>
          <w:rFonts w:ascii="Cambria" w:eastAsia="Cambria" w:hAnsi="Cambria" w:cs="Cambria"/>
          <w:i/>
          <w:iCs/>
        </w:rPr>
        <w:t>Penelitian</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berupaya</w:t>
      </w:r>
      <w:proofErr w:type="spellEnd"/>
      <w:r>
        <w:rPr>
          <w:rFonts w:ascii="Cambria" w:eastAsia="Cambria" w:hAnsi="Cambria" w:cs="Cambria"/>
          <w:i/>
          <w:iCs/>
        </w:rPr>
        <w:t xml:space="preserve"> </w:t>
      </w:r>
      <w:proofErr w:type="spellStart"/>
      <w:r>
        <w:rPr>
          <w:rFonts w:ascii="Cambria" w:eastAsia="Cambria" w:hAnsi="Cambria" w:cs="Cambria"/>
          <w:i/>
          <w:iCs/>
        </w:rPr>
        <w:t>mengkaji</w:t>
      </w:r>
      <w:proofErr w:type="spellEnd"/>
      <w:r>
        <w:rPr>
          <w:rFonts w:ascii="Cambria" w:eastAsia="Cambria" w:hAnsi="Cambria" w:cs="Cambria"/>
          <w:i/>
          <w:iCs/>
        </w:rPr>
        <w:t xml:space="preserve"> </w:t>
      </w:r>
      <w:proofErr w:type="spellStart"/>
      <w:r>
        <w:rPr>
          <w:rFonts w:ascii="Cambria" w:eastAsia="Cambria" w:hAnsi="Cambria" w:cs="Cambria"/>
          <w:i/>
          <w:iCs/>
        </w:rPr>
        <w:t>secara</w:t>
      </w:r>
      <w:proofErr w:type="spellEnd"/>
      <w:r>
        <w:rPr>
          <w:rFonts w:ascii="Cambria" w:eastAsia="Cambria" w:hAnsi="Cambria" w:cs="Cambria"/>
          <w:i/>
          <w:iCs/>
        </w:rPr>
        <w:t xml:space="preserve"> </w:t>
      </w:r>
      <w:proofErr w:type="spellStart"/>
      <w:r>
        <w:rPr>
          <w:rFonts w:ascii="Cambria" w:eastAsia="Cambria" w:hAnsi="Cambria" w:cs="Cambria"/>
          <w:i/>
          <w:iCs/>
        </w:rPr>
        <w:t>kritis</w:t>
      </w:r>
      <w:proofErr w:type="spellEnd"/>
      <w:r>
        <w:rPr>
          <w:rFonts w:ascii="Cambria" w:eastAsia="Cambria" w:hAnsi="Cambria" w:cs="Cambria"/>
          <w:i/>
          <w:iCs/>
        </w:rPr>
        <w:t xml:space="preserve"> </w:t>
      </w:r>
      <w:proofErr w:type="spellStart"/>
      <w:r>
        <w:rPr>
          <w:rFonts w:ascii="Cambria" w:eastAsia="Cambria" w:hAnsi="Cambria" w:cs="Cambria"/>
          <w:i/>
          <w:iCs/>
        </w:rPr>
        <w:t>teori-teori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menggunakan</w:t>
      </w:r>
      <w:proofErr w:type="spellEnd"/>
      <w:r>
        <w:rPr>
          <w:rFonts w:ascii="Cambria" w:eastAsia="Cambria" w:hAnsi="Cambria" w:cs="Cambria"/>
          <w:i/>
          <w:iCs/>
        </w:rPr>
        <w:t xml:space="preserve"> </w:t>
      </w:r>
      <w:proofErr w:type="spellStart"/>
      <w:r>
        <w:rPr>
          <w:rFonts w:ascii="Cambria" w:eastAsia="Cambria" w:hAnsi="Cambria" w:cs="Cambria"/>
          <w:i/>
          <w:iCs/>
        </w:rPr>
        <w:t>sudut</w:t>
      </w:r>
      <w:proofErr w:type="spellEnd"/>
      <w:r>
        <w:rPr>
          <w:rFonts w:ascii="Cambria" w:eastAsia="Cambria" w:hAnsi="Cambria" w:cs="Cambria"/>
          <w:i/>
          <w:iCs/>
        </w:rPr>
        <w:t xml:space="preserve"> </w:t>
      </w:r>
      <w:proofErr w:type="spellStart"/>
      <w:r>
        <w:rPr>
          <w:rFonts w:ascii="Cambria" w:eastAsia="Cambria" w:hAnsi="Cambria" w:cs="Cambria"/>
          <w:i/>
          <w:iCs/>
        </w:rPr>
        <w:t>pandang</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Perkembangan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yang </w:t>
      </w:r>
      <w:proofErr w:type="spellStart"/>
      <w:r>
        <w:rPr>
          <w:rFonts w:ascii="Cambria" w:eastAsia="Cambria" w:hAnsi="Cambria" w:cs="Cambria"/>
          <w:i/>
          <w:iCs/>
        </w:rPr>
        <w:t>berlandaskan</w:t>
      </w:r>
      <w:proofErr w:type="spellEnd"/>
      <w:r>
        <w:rPr>
          <w:rFonts w:ascii="Cambria" w:eastAsia="Cambria" w:hAnsi="Cambria" w:cs="Cambria"/>
          <w:i/>
          <w:iCs/>
        </w:rPr>
        <w:t xml:space="preserve"> </w:t>
      </w:r>
      <w:proofErr w:type="spellStart"/>
      <w:r>
        <w:rPr>
          <w:rFonts w:ascii="Cambria" w:eastAsia="Cambria" w:hAnsi="Cambria" w:cs="Cambria"/>
          <w:i/>
          <w:iCs/>
        </w:rPr>
        <w:t>rasionalitas</w:t>
      </w:r>
      <w:proofErr w:type="spellEnd"/>
      <w:r>
        <w:rPr>
          <w:rFonts w:ascii="Cambria" w:eastAsia="Cambria" w:hAnsi="Cambria" w:cs="Cambria"/>
          <w:i/>
          <w:iCs/>
        </w:rPr>
        <w:t xml:space="preserve"> </w:t>
      </w:r>
      <w:proofErr w:type="spellStart"/>
      <w:r>
        <w:rPr>
          <w:rFonts w:ascii="Cambria" w:eastAsia="Cambria" w:hAnsi="Cambria" w:cs="Cambria"/>
          <w:i/>
          <w:iCs/>
        </w:rPr>
        <w:t>individu</w:t>
      </w:r>
      <w:proofErr w:type="spellEnd"/>
      <w:r>
        <w:rPr>
          <w:rFonts w:ascii="Cambria" w:eastAsia="Cambria" w:hAnsi="Cambria" w:cs="Cambria"/>
          <w:i/>
          <w:iCs/>
        </w:rPr>
        <w:t xml:space="preserve">, </w:t>
      </w:r>
      <w:proofErr w:type="spellStart"/>
      <w:r>
        <w:rPr>
          <w:rFonts w:ascii="Cambria" w:eastAsia="Cambria" w:hAnsi="Cambria" w:cs="Cambria"/>
          <w:i/>
          <w:iCs/>
        </w:rPr>
        <w:t>kebebasan</w:t>
      </w:r>
      <w:proofErr w:type="spellEnd"/>
      <w:r>
        <w:rPr>
          <w:rFonts w:ascii="Cambria" w:eastAsia="Cambria" w:hAnsi="Cambria" w:cs="Cambria"/>
          <w:i/>
          <w:iCs/>
        </w:rPr>
        <w:t xml:space="preserve"> pasar, dan </w:t>
      </w:r>
      <w:proofErr w:type="spellStart"/>
      <w:r>
        <w:rPr>
          <w:rFonts w:ascii="Cambria" w:eastAsia="Cambria" w:hAnsi="Cambria" w:cs="Cambria"/>
          <w:i/>
          <w:iCs/>
        </w:rPr>
        <w:t>orientasi</w:t>
      </w:r>
      <w:proofErr w:type="spellEnd"/>
      <w:r>
        <w:rPr>
          <w:rFonts w:ascii="Cambria" w:eastAsia="Cambria" w:hAnsi="Cambria" w:cs="Cambria"/>
          <w:i/>
          <w:iCs/>
        </w:rPr>
        <w:t xml:space="preserve"> pada </w:t>
      </w:r>
      <w:proofErr w:type="spellStart"/>
      <w:r>
        <w:rPr>
          <w:rFonts w:ascii="Cambria" w:eastAsia="Cambria" w:hAnsi="Cambria" w:cs="Cambria"/>
          <w:i/>
          <w:iCs/>
        </w:rPr>
        <w:t>keuntungan</w:t>
      </w:r>
      <w:proofErr w:type="spellEnd"/>
      <w:r>
        <w:rPr>
          <w:rFonts w:ascii="Cambria" w:eastAsia="Cambria" w:hAnsi="Cambria" w:cs="Cambria"/>
          <w:i/>
          <w:iCs/>
        </w:rPr>
        <w:t xml:space="preserve"> material </w:t>
      </w:r>
      <w:proofErr w:type="spellStart"/>
      <w:r>
        <w:rPr>
          <w:rFonts w:ascii="Cambria" w:eastAsia="Cambria" w:hAnsi="Cambria" w:cs="Cambria"/>
          <w:i/>
          <w:iCs/>
        </w:rPr>
        <w:t>telah</w:t>
      </w:r>
      <w:proofErr w:type="spellEnd"/>
      <w:r>
        <w:rPr>
          <w:rFonts w:ascii="Cambria" w:eastAsia="Cambria" w:hAnsi="Cambria" w:cs="Cambria"/>
          <w:i/>
          <w:iCs/>
        </w:rPr>
        <w:t xml:space="preserve"> </w:t>
      </w:r>
      <w:proofErr w:type="spellStart"/>
      <w:r>
        <w:rPr>
          <w:rFonts w:ascii="Cambria" w:eastAsia="Cambria" w:hAnsi="Cambria" w:cs="Cambria"/>
          <w:i/>
          <w:iCs/>
        </w:rPr>
        <w:t>membawa</w:t>
      </w:r>
      <w:proofErr w:type="spellEnd"/>
      <w:r>
        <w:rPr>
          <w:rFonts w:ascii="Cambria" w:eastAsia="Cambria" w:hAnsi="Cambria" w:cs="Cambria"/>
          <w:i/>
          <w:iCs/>
        </w:rPr>
        <w:t xml:space="preserve"> </w:t>
      </w:r>
      <w:proofErr w:type="spellStart"/>
      <w:r>
        <w:rPr>
          <w:rFonts w:ascii="Cambria" w:eastAsia="Cambria" w:hAnsi="Cambria" w:cs="Cambria"/>
          <w:i/>
          <w:iCs/>
        </w:rPr>
        <w:t>banyak</w:t>
      </w:r>
      <w:proofErr w:type="spellEnd"/>
      <w:r>
        <w:rPr>
          <w:rFonts w:ascii="Cambria" w:eastAsia="Cambria" w:hAnsi="Cambria" w:cs="Cambria"/>
          <w:i/>
          <w:iCs/>
        </w:rPr>
        <w:t xml:space="preserve"> </w:t>
      </w:r>
      <w:proofErr w:type="spellStart"/>
      <w:r>
        <w:rPr>
          <w:rFonts w:ascii="Cambria" w:eastAsia="Cambria" w:hAnsi="Cambria" w:cs="Cambria"/>
          <w:i/>
          <w:iCs/>
        </w:rPr>
        <w:t>kemajuan</w:t>
      </w:r>
      <w:proofErr w:type="spellEnd"/>
      <w:r>
        <w:rPr>
          <w:rFonts w:ascii="Cambria" w:eastAsia="Cambria" w:hAnsi="Cambria" w:cs="Cambria"/>
          <w:i/>
          <w:iCs/>
        </w:rPr>
        <w:t xml:space="preserve">, </w:t>
      </w:r>
      <w:proofErr w:type="spellStart"/>
      <w:r>
        <w:rPr>
          <w:rFonts w:ascii="Cambria" w:eastAsia="Cambria" w:hAnsi="Cambria" w:cs="Cambria"/>
          <w:i/>
          <w:iCs/>
        </w:rPr>
        <w:t>namun</w:t>
      </w:r>
      <w:proofErr w:type="spellEnd"/>
      <w:r>
        <w:rPr>
          <w:rFonts w:ascii="Cambria" w:eastAsia="Cambria" w:hAnsi="Cambria" w:cs="Cambria"/>
          <w:i/>
          <w:iCs/>
        </w:rPr>
        <w:t xml:space="preserve"> juga </w:t>
      </w:r>
      <w:proofErr w:type="spellStart"/>
      <w:r>
        <w:rPr>
          <w:rFonts w:ascii="Cambria" w:eastAsia="Cambria" w:hAnsi="Cambria" w:cs="Cambria"/>
          <w:i/>
          <w:iCs/>
        </w:rPr>
        <w:t>melahirkan</w:t>
      </w:r>
      <w:proofErr w:type="spellEnd"/>
      <w:r>
        <w:rPr>
          <w:rFonts w:ascii="Cambria" w:eastAsia="Cambria" w:hAnsi="Cambria" w:cs="Cambria"/>
          <w:i/>
          <w:iCs/>
        </w:rPr>
        <w:t xml:space="preserve"> </w:t>
      </w:r>
      <w:proofErr w:type="spellStart"/>
      <w:r>
        <w:rPr>
          <w:rFonts w:ascii="Cambria" w:eastAsia="Cambria" w:hAnsi="Cambria" w:cs="Cambria"/>
          <w:i/>
          <w:iCs/>
        </w:rPr>
        <w:t>berbagai</w:t>
      </w:r>
      <w:proofErr w:type="spellEnd"/>
      <w:r>
        <w:rPr>
          <w:rFonts w:ascii="Cambria" w:eastAsia="Cambria" w:hAnsi="Cambria" w:cs="Cambria"/>
          <w:i/>
          <w:iCs/>
        </w:rPr>
        <w:t xml:space="preserve"> </w:t>
      </w:r>
      <w:proofErr w:type="spellStart"/>
      <w:r>
        <w:rPr>
          <w:rFonts w:ascii="Cambria" w:eastAsia="Cambria" w:hAnsi="Cambria" w:cs="Cambria"/>
          <w:i/>
          <w:iCs/>
        </w:rPr>
        <w:t>persoalan</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w:t>
      </w:r>
      <w:proofErr w:type="spellStart"/>
      <w:r>
        <w:rPr>
          <w:rFonts w:ascii="Cambria" w:eastAsia="Cambria" w:hAnsi="Cambria" w:cs="Cambria"/>
          <w:i/>
          <w:iCs/>
        </w:rPr>
        <w:t>seperti</w:t>
      </w:r>
      <w:proofErr w:type="spellEnd"/>
      <w:r>
        <w:rPr>
          <w:rFonts w:ascii="Cambria" w:eastAsia="Cambria" w:hAnsi="Cambria" w:cs="Cambria"/>
          <w:i/>
          <w:iCs/>
        </w:rPr>
        <w:t xml:space="preserve"> </w:t>
      </w:r>
      <w:proofErr w:type="spellStart"/>
      <w:r>
        <w:rPr>
          <w:rFonts w:ascii="Cambria" w:eastAsia="Cambria" w:hAnsi="Cambria" w:cs="Cambria"/>
          <w:i/>
          <w:iCs/>
        </w:rPr>
        <w:t>ketimpangan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degradasi</w:t>
      </w:r>
      <w:proofErr w:type="spellEnd"/>
      <w:r>
        <w:rPr>
          <w:rFonts w:ascii="Cambria" w:eastAsia="Cambria" w:hAnsi="Cambria" w:cs="Cambria"/>
          <w:i/>
          <w:iCs/>
        </w:rPr>
        <w:t xml:space="preserve"> moral, dan </w:t>
      </w:r>
      <w:proofErr w:type="spellStart"/>
      <w:r>
        <w:rPr>
          <w:rFonts w:ascii="Cambria" w:eastAsia="Cambria" w:hAnsi="Cambria" w:cs="Cambria"/>
          <w:i/>
          <w:iCs/>
        </w:rPr>
        <w:t>lemahnya</w:t>
      </w:r>
      <w:proofErr w:type="spellEnd"/>
      <w:r>
        <w:rPr>
          <w:rFonts w:ascii="Cambria" w:eastAsia="Cambria" w:hAnsi="Cambria" w:cs="Cambria"/>
          <w:i/>
          <w:iCs/>
        </w:rPr>
        <w:t xml:space="preserve"> </w:t>
      </w:r>
      <w:proofErr w:type="spellStart"/>
      <w:r>
        <w:rPr>
          <w:rFonts w:ascii="Cambria" w:eastAsia="Cambria" w:hAnsi="Cambria" w:cs="Cambria"/>
          <w:i/>
          <w:iCs/>
        </w:rPr>
        <w:t>tanggung</w:t>
      </w:r>
      <w:proofErr w:type="spellEnd"/>
      <w:r>
        <w:rPr>
          <w:rFonts w:ascii="Cambria" w:eastAsia="Cambria" w:hAnsi="Cambria" w:cs="Cambria"/>
          <w:i/>
          <w:iCs/>
        </w:rPr>
        <w:t xml:space="preserve"> </w:t>
      </w:r>
      <w:proofErr w:type="spellStart"/>
      <w:r>
        <w:rPr>
          <w:rFonts w:ascii="Cambria" w:eastAsia="Cambria" w:hAnsi="Cambria" w:cs="Cambria"/>
          <w:i/>
          <w:iCs/>
        </w:rPr>
        <w:t>jawab</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Dalam </w:t>
      </w:r>
      <w:proofErr w:type="spellStart"/>
      <w:r>
        <w:rPr>
          <w:rFonts w:ascii="Cambria" w:eastAsia="Cambria" w:hAnsi="Cambria" w:cs="Cambria"/>
          <w:i/>
          <w:iCs/>
        </w:rPr>
        <w:t>konteks</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menawarkan</w:t>
      </w:r>
      <w:proofErr w:type="spellEnd"/>
      <w:r>
        <w:rPr>
          <w:rFonts w:ascii="Cambria" w:eastAsia="Cambria" w:hAnsi="Cambria" w:cs="Cambria"/>
          <w:i/>
          <w:iCs/>
        </w:rPr>
        <w:t xml:space="preserve"> </w:t>
      </w:r>
      <w:proofErr w:type="spellStart"/>
      <w:r>
        <w:rPr>
          <w:rFonts w:ascii="Cambria" w:eastAsia="Cambria" w:hAnsi="Cambria" w:cs="Cambria"/>
          <w:i/>
          <w:iCs/>
        </w:rPr>
        <w:t>kerangka</w:t>
      </w:r>
      <w:proofErr w:type="spellEnd"/>
      <w:r>
        <w:rPr>
          <w:rFonts w:ascii="Cambria" w:eastAsia="Cambria" w:hAnsi="Cambria" w:cs="Cambria"/>
          <w:i/>
          <w:iCs/>
        </w:rPr>
        <w:t xml:space="preserve"> </w:t>
      </w:r>
      <w:proofErr w:type="spellStart"/>
      <w:r>
        <w:rPr>
          <w:rFonts w:ascii="Cambria" w:eastAsia="Cambria" w:hAnsi="Cambria" w:cs="Cambria"/>
          <w:i/>
          <w:iCs/>
        </w:rPr>
        <w:t>berpikir</w:t>
      </w:r>
      <w:proofErr w:type="spellEnd"/>
      <w:r>
        <w:rPr>
          <w:rFonts w:ascii="Cambria" w:eastAsia="Cambria" w:hAnsi="Cambria" w:cs="Cambria"/>
          <w:i/>
          <w:iCs/>
        </w:rPr>
        <w:t xml:space="preserve"> yang </w:t>
      </w:r>
      <w:proofErr w:type="spellStart"/>
      <w:r>
        <w:rPr>
          <w:rFonts w:ascii="Cambria" w:eastAsia="Cambria" w:hAnsi="Cambria" w:cs="Cambria"/>
          <w:i/>
          <w:iCs/>
        </w:rPr>
        <w:t>berbeda</w:t>
      </w:r>
      <w:proofErr w:type="spellEnd"/>
      <w:r>
        <w:rPr>
          <w:rFonts w:ascii="Cambria" w:eastAsia="Cambria" w:hAnsi="Cambria" w:cs="Cambria"/>
          <w:i/>
          <w:iCs/>
        </w:rPr>
        <w:t xml:space="preserve"> </w:t>
      </w:r>
      <w:proofErr w:type="spellStart"/>
      <w:r>
        <w:rPr>
          <w:rFonts w:ascii="Cambria" w:eastAsia="Cambria" w:hAnsi="Cambria" w:cs="Cambria"/>
          <w:i/>
          <w:iCs/>
        </w:rPr>
        <w:t>karena</w:t>
      </w:r>
      <w:proofErr w:type="spellEnd"/>
      <w:r>
        <w:rPr>
          <w:rFonts w:ascii="Cambria" w:eastAsia="Cambria" w:hAnsi="Cambria" w:cs="Cambria"/>
          <w:i/>
          <w:iCs/>
        </w:rPr>
        <w:t xml:space="preserve"> </w:t>
      </w:r>
      <w:proofErr w:type="spellStart"/>
      <w:r>
        <w:rPr>
          <w:rFonts w:ascii="Cambria" w:eastAsia="Cambria" w:hAnsi="Cambria" w:cs="Cambria"/>
          <w:i/>
          <w:iCs/>
        </w:rPr>
        <w:t>berpijak</w:t>
      </w:r>
      <w:proofErr w:type="spellEnd"/>
      <w:r>
        <w:rPr>
          <w:rFonts w:ascii="Cambria" w:eastAsia="Cambria" w:hAnsi="Cambria" w:cs="Cambria"/>
          <w:i/>
          <w:iCs/>
        </w:rPr>
        <w:t xml:space="preserve"> pada </w:t>
      </w:r>
      <w:proofErr w:type="spellStart"/>
      <w:r>
        <w:rPr>
          <w:rFonts w:ascii="Cambria" w:eastAsia="Cambria" w:hAnsi="Cambria" w:cs="Cambria"/>
          <w:i/>
          <w:iCs/>
        </w:rPr>
        <w:t>nilai-nilai</w:t>
      </w:r>
      <w:proofErr w:type="spellEnd"/>
      <w:r>
        <w:rPr>
          <w:rFonts w:ascii="Cambria" w:eastAsia="Cambria" w:hAnsi="Cambria" w:cs="Cambria"/>
          <w:i/>
          <w:iCs/>
        </w:rPr>
        <w:t xml:space="preserve"> </w:t>
      </w:r>
      <w:proofErr w:type="spellStart"/>
      <w:r>
        <w:rPr>
          <w:rFonts w:ascii="Cambria" w:eastAsia="Cambria" w:hAnsi="Cambria" w:cs="Cambria"/>
          <w:i/>
          <w:iCs/>
        </w:rPr>
        <w:t>ketuhanan</w:t>
      </w:r>
      <w:proofErr w:type="spellEnd"/>
      <w:r>
        <w:rPr>
          <w:rFonts w:ascii="Cambria" w:eastAsia="Cambria" w:hAnsi="Cambria" w:cs="Cambria"/>
          <w:i/>
          <w:iCs/>
        </w:rPr>
        <w:t xml:space="preserve">, </w:t>
      </w:r>
      <w:proofErr w:type="spellStart"/>
      <w:r>
        <w:rPr>
          <w:rFonts w:ascii="Cambria" w:eastAsia="Cambria" w:hAnsi="Cambria" w:cs="Cambria"/>
          <w:i/>
          <w:iCs/>
        </w:rPr>
        <w:t>keadilan</w:t>
      </w:r>
      <w:proofErr w:type="spellEnd"/>
      <w:r>
        <w:rPr>
          <w:rFonts w:ascii="Cambria" w:eastAsia="Cambria" w:hAnsi="Cambria" w:cs="Cambria"/>
          <w:i/>
          <w:iCs/>
        </w:rPr>
        <w:t xml:space="preserve">, </w:t>
      </w:r>
      <w:proofErr w:type="spellStart"/>
      <w:r>
        <w:rPr>
          <w:rFonts w:ascii="Cambria" w:eastAsia="Cambria" w:hAnsi="Cambria" w:cs="Cambria"/>
          <w:i/>
          <w:iCs/>
        </w:rPr>
        <w:t>keseimbangan</w:t>
      </w:r>
      <w:proofErr w:type="spellEnd"/>
      <w:r>
        <w:rPr>
          <w:rFonts w:ascii="Cambria" w:eastAsia="Cambria" w:hAnsi="Cambria" w:cs="Cambria"/>
          <w:i/>
          <w:iCs/>
        </w:rPr>
        <w:t xml:space="preserve">, dan </w:t>
      </w:r>
      <w:proofErr w:type="spellStart"/>
      <w:r>
        <w:rPr>
          <w:rFonts w:ascii="Cambria" w:eastAsia="Cambria" w:hAnsi="Cambria" w:cs="Cambria"/>
          <w:i/>
          <w:iCs/>
        </w:rPr>
        <w:t>kemaslahatan</w:t>
      </w:r>
      <w:proofErr w:type="spellEnd"/>
      <w:r>
        <w:rPr>
          <w:rFonts w:ascii="Cambria" w:eastAsia="Cambria" w:hAnsi="Cambria" w:cs="Cambria"/>
          <w:i/>
          <w:iCs/>
        </w:rPr>
        <w:t xml:space="preserve">. </w:t>
      </w:r>
      <w:proofErr w:type="spellStart"/>
      <w:r>
        <w:rPr>
          <w:rFonts w:ascii="Cambria" w:eastAsia="Cambria" w:hAnsi="Cambria" w:cs="Cambria"/>
          <w:i/>
          <w:iCs/>
        </w:rPr>
        <w:t>Penelitian</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menggunakan</w:t>
      </w:r>
      <w:proofErr w:type="spellEnd"/>
      <w:r>
        <w:rPr>
          <w:rFonts w:ascii="Cambria" w:eastAsia="Cambria" w:hAnsi="Cambria" w:cs="Cambria"/>
          <w:i/>
          <w:iCs/>
        </w:rPr>
        <w:t xml:space="preserve"> </w:t>
      </w:r>
      <w:proofErr w:type="spellStart"/>
      <w:r>
        <w:rPr>
          <w:rFonts w:ascii="Cambria" w:eastAsia="Cambria" w:hAnsi="Cambria" w:cs="Cambria"/>
          <w:i/>
          <w:iCs/>
        </w:rPr>
        <w:t>metode</w:t>
      </w:r>
      <w:proofErr w:type="spellEnd"/>
      <w:r>
        <w:rPr>
          <w:rFonts w:ascii="Cambria" w:eastAsia="Cambria" w:hAnsi="Cambria" w:cs="Cambria"/>
          <w:i/>
          <w:iCs/>
        </w:rPr>
        <w:t xml:space="preserve"> </w:t>
      </w:r>
      <w:proofErr w:type="spellStart"/>
      <w:r>
        <w:rPr>
          <w:rFonts w:ascii="Cambria" w:eastAsia="Cambria" w:hAnsi="Cambria" w:cs="Cambria"/>
          <w:i/>
          <w:iCs/>
        </w:rPr>
        <w:t>kualitatif</w:t>
      </w:r>
      <w:proofErr w:type="spellEnd"/>
      <w:r>
        <w:rPr>
          <w:rFonts w:ascii="Cambria" w:eastAsia="Cambria" w:hAnsi="Cambria" w:cs="Cambria"/>
          <w:i/>
          <w:iCs/>
        </w:rPr>
        <w:t xml:space="preserve"> </w:t>
      </w:r>
      <w:proofErr w:type="spellStart"/>
      <w:r>
        <w:rPr>
          <w:rFonts w:ascii="Cambria" w:eastAsia="Cambria" w:hAnsi="Cambria" w:cs="Cambria"/>
          <w:i/>
          <w:iCs/>
        </w:rPr>
        <w:t>studi</w:t>
      </w:r>
      <w:proofErr w:type="spellEnd"/>
      <w:r>
        <w:rPr>
          <w:rFonts w:ascii="Cambria" w:eastAsia="Cambria" w:hAnsi="Cambria" w:cs="Cambria"/>
          <w:i/>
          <w:iCs/>
        </w:rPr>
        <w:t xml:space="preserve"> </w:t>
      </w:r>
      <w:proofErr w:type="spellStart"/>
      <w:r>
        <w:rPr>
          <w:rFonts w:ascii="Cambria" w:eastAsia="Cambria" w:hAnsi="Cambria" w:cs="Cambria"/>
          <w:i/>
          <w:iCs/>
        </w:rPr>
        <w:t>kepustakaan</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pendekatan</w:t>
      </w:r>
      <w:proofErr w:type="spellEnd"/>
      <w:r>
        <w:rPr>
          <w:rFonts w:ascii="Cambria" w:eastAsia="Cambria" w:hAnsi="Cambria" w:cs="Cambria"/>
          <w:i/>
          <w:iCs/>
        </w:rPr>
        <w:t xml:space="preserve"> </w:t>
      </w:r>
      <w:proofErr w:type="spellStart"/>
      <w:r>
        <w:rPr>
          <w:rFonts w:ascii="Cambria" w:eastAsia="Cambria" w:hAnsi="Cambria" w:cs="Cambria"/>
          <w:i/>
          <w:iCs/>
        </w:rPr>
        <w:t>deskriptif-kritis</w:t>
      </w:r>
      <w:proofErr w:type="spellEnd"/>
      <w:r>
        <w:rPr>
          <w:rFonts w:ascii="Cambria" w:eastAsia="Cambria" w:hAnsi="Cambria" w:cs="Cambria"/>
          <w:i/>
          <w:iCs/>
        </w:rPr>
        <w:t xml:space="preserve">, </w:t>
      </w:r>
      <w:proofErr w:type="spellStart"/>
      <w:r>
        <w:rPr>
          <w:rFonts w:ascii="Cambria" w:eastAsia="Cambria" w:hAnsi="Cambria" w:cs="Cambria"/>
          <w:i/>
          <w:iCs/>
        </w:rPr>
        <w:t>yaitu</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menelaah</w:t>
      </w:r>
      <w:proofErr w:type="spellEnd"/>
      <w:r>
        <w:rPr>
          <w:rFonts w:ascii="Cambria" w:eastAsia="Cambria" w:hAnsi="Cambria" w:cs="Cambria"/>
          <w:i/>
          <w:iCs/>
        </w:rPr>
        <w:t xml:space="preserve"> </w:t>
      </w:r>
      <w:proofErr w:type="spellStart"/>
      <w:r>
        <w:rPr>
          <w:rFonts w:ascii="Cambria" w:eastAsia="Cambria" w:hAnsi="Cambria" w:cs="Cambria"/>
          <w:i/>
          <w:iCs/>
        </w:rPr>
        <w:t>literatur</w:t>
      </w:r>
      <w:proofErr w:type="spellEnd"/>
      <w:r>
        <w:rPr>
          <w:rFonts w:ascii="Cambria" w:eastAsia="Cambria" w:hAnsi="Cambria" w:cs="Cambria"/>
          <w:i/>
          <w:iCs/>
        </w:rPr>
        <w:t xml:space="preserve"> </w:t>
      </w:r>
      <w:proofErr w:type="spellStart"/>
      <w:r>
        <w:rPr>
          <w:rFonts w:ascii="Cambria" w:eastAsia="Cambria" w:hAnsi="Cambria" w:cs="Cambria"/>
          <w:i/>
          <w:iCs/>
        </w:rPr>
        <w:t>tentang</w:t>
      </w:r>
      <w:proofErr w:type="spellEnd"/>
      <w:r>
        <w:rPr>
          <w:rFonts w:ascii="Cambria" w:eastAsia="Cambria" w:hAnsi="Cambria" w:cs="Cambria"/>
          <w:i/>
          <w:iCs/>
        </w:rPr>
        <w:t xml:space="preserve"> </w:t>
      </w:r>
      <w:proofErr w:type="spellStart"/>
      <w:r>
        <w:rPr>
          <w:rFonts w:ascii="Cambria" w:eastAsia="Cambria" w:hAnsi="Cambria" w:cs="Cambria"/>
          <w:i/>
          <w:iCs/>
        </w:rPr>
        <w:t>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dan </w:t>
      </w:r>
      <w:proofErr w:type="spellStart"/>
      <w:r>
        <w:rPr>
          <w:rFonts w:ascii="Cambria" w:eastAsia="Cambria" w:hAnsi="Cambria" w:cs="Cambria"/>
          <w:i/>
          <w:iCs/>
        </w:rPr>
        <w:t>pemikiran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Hasil </w:t>
      </w:r>
      <w:proofErr w:type="spellStart"/>
      <w:r>
        <w:rPr>
          <w:rFonts w:ascii="Cambria" w:eastAsia="Cambria" w:hAnsi="Cambria" w:cs="Cambria"/>
          <w:i/>
          <w:iCs/>
        </w:rPr>
        <w:t>kajian</w:t>
      </w:r>
      <w:proofErr w:type="spellEnd"/>
      <w:r>
        <w:rPr>
          <w:rFonts w:ascii="Cambria" w:eastAsia="Cambria" w:hAnsi="Cambria" w:cs="Cambria"/>
          <w:i/>
          <w:iCs/>
        </w:rPr>
        <w:t xml:space="preserve"> </w:t>
      </w:r>
      <w:proofErr w:type="spellStart"/>
      <w:r>
        <w:rPr>
          <w:rFonts w:ascii="Cambria" w:eastAsia="Cambria" w:hAnsi="Cambria" w:cs="Cambria"/>
          <w:i/>
          <w:iCs/>
        </w:rPr>
        <w:t>menunjukkan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teori</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w:t>
      </w:r>
      <w:proofErr w:type="spellStart"/>
      <w:r>
        <w:rPr>
          <w:rFonts w:ascii="Cambria" w:eastAsia="Cambria" w:hAnsi="Cambria" w:cs="Cambria"/>
          <w:i/>
          <w:iCs/>
        </w:rPr>
        <w:t>sering</w:t>
      </w:r>
      <w:proofErr w:type="spellEnd"/>
      <w:r>
        <w:rPr>
          <w:rFonts w:ascii="Cambria" w:eastAsia="Cambria" w:hAnsi="Cambria" w:cs="Cambria"/>
          <w:i/>
          <w:iCs/>
        </w:rPr>
        <w:t xml:space="preserve"> kali </w:t>
      </w:r>
      <w:proofErr w:type="spellStart"/>
      <w:r>
        <w:rPr>
          <w:rFonts w:ascii="Cambria" w:eastAsia="Cambria" w:hAnsi="Cambria" w:cs="Cambria"/>
          <w:i/>
          <w:iCs/>
        </w:rPr>
        <w:t>memisahkan</w:t>
      </w:r>
      <w:proofErr w:type="spellEnd"/>
      <w:r>
        <w:rPr>
          <w:rFonts w:ascii="Cambria" w:eastAsia="Cambria" w:hAnsi="Cambria" w:cs="Cambria"/>
          <w:i/>
          <w:iCs/>
        </w:rPr>
        <w:t xml:space="preserve"> </w:t>
      </w:r>
      <w:proofErr w:type="spellStart"/>
      <w:r>
        <w:rPr>
          <w:rFonts w:ascii="Cambria" w:eastAsia="Cambria" w:hAnsi="Cambria" w:cs="Cambria"/>
          <w:i/>
          <w:iCs/>
        </w:rPr>
        <w:t>aspek</w:t>
      </w:r>
      <w:proofErr w:type="spellEnd"/>
      <w:r>
        <w:rPr>
          <w:rFonts w:ascii="Cambria" w:eastAsia="Cambria" w:hAnsi="Cambria" w:cs="Cambria"/>
          <w:i/>
          <w:iCs/>
        </w:rPr>
        <w:t xml:space="preserve"> moral dan spiritual </w:t>
      </w:r>
      <w:proofErr w:type="spellStart"/>
      <w:r>
        <w:rPr>
          <w:rFonts w:ascii="Cambria" w:eastAsia="Cambria" w:hAnsi="Cambria" w:cs="Cambria"/>
          <w:i/>
          <w:iCs/>
        </w:rPr>
        <w:t>dari</w:t>
      </w:r>
      <w:proofErr w:type="spellEnd"/>
      <w:r>
        <w:rPr>
          <w:rFonts w:ascii="Cambria" w:eastAsia="Cambria" w:hAnsi="Cambria" w:cs="Cambria"/>
          <w:i/>
          <w:iCs/>
        </w:rPr>
        <w:t xml:space="preserve"> </w:t>
      </w:r>
      <w:proofErr w:type="spellStart"/>
      <w:r>
        <w:rPr>
          <w:rFonts w:ascii="Cambria" w:eastAsia="Cambria" w:hAnsi="Cambria" w:cs="Cambria"/>
          <w:i/>
          <w:iCs/>
        </w:rPr>
        <w:t>kegiatan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sehingga</w:t>
      </w:r>
      <w:proofErr w:type="spellEnd"/>
      <w:r>
        <w:rPr>
          <w:rFonts w:ascii="Cambria" w:eastAsia="Cambria" w:hAnsi="Cambria" w:cs="Cambria"/>
          <w:i/>
          <w:iCs/>
        </w:rPr>
        <w:t xml:space="preserve"> </w:t>
      </w:r>
      <w:proofErr w:type="spellStart"/>
      <w:r>
        <w:rPr>
          <w:rFonts w:ascii="Cambria" w:eastAsia="Cambria" w:hAnsi="Cambria" w:cs="Cambria"/>
          <w:i/>
          <w:iCs/>
        </w:rPr>
        <w:t>tujuan</w:t>
      </w:r>
      <w:proofErr w:type="spellEnd"/>
      <w:r>
        <w:rPr>
          <w:rFonts w:ascii="Cambria" w:eastAsia="Cambria" w:hAnsi="Cambria" w:cs="Cambria"/>
          <w:i/>
          <w:iCs/>
        </w:rPr>
        <w:t xml:space="preserve"> </w:t>
      </w:r>
      <w:proofErr w:type="spellStart"/>
      <w:r>
        <w:rPr>
          <w:rFonts w:ascii="Cambria" w:eastAsia="Cambria" w:hAnsi="Cambria" w:cs="Cambria"/>
          <w:i/>
          <w:iCs/>
        </w:rPr>
        <w:t>kesejahteraan</w:t>
      </w:r>
      <w:proofErr w:type="spellEnd"/>
      <w:r>
        <w:rPr>
          <w:rFonts w:ascii="Cambria" w:eastAsia="Cambria" w:hAnsi="Cambria" w:cs="Cambria"/>
          <w:i/>
          <w:iCs/>
        </w:rPr>
        <w:t xml:space="preserve"> yang </w:t>
      </w:r>
      <w:proofErr w:type="spellStart"/>
      <w:r>
        <w:rPr>
          <w:rFonts w:ascii="Cambria" w:eastAsia="Cambria" w:hAnsi="Cambria" w:cs="Cambria"/>
          <w:i/>
          <w:iCs/>
        </w:rPr>
        <w:t>dicapai</w:t>
      </w:r>
      <w:proofErr w:type="spellEnd"/>
      <w:r>
        <w:rPr>
          <w:rFonts w:ascii="Cambria" w:eastAsia="Cambria" w:hAnsi="Cambria" w:cs="Cambria"/>
          <w:i/>
          <w:iCs/>
        </w:rPr>
        <w:t xml:space="preserve"> </w:t>
      </w:r>
      <w:proofErr w:type="spellStart"/>
      <w:r>
        <w:rPr>
          <w:rFonts w:ascii="Cambria" w:eastAsia="Cambria" w:hAnsi="Cambria" w:cs="Cambria"/>
          <w:i/>
          <w:iCs/>
        </w:rPr>
        <w:t>cenderung</w:t>
      </w:r>
      <w:proofErr w:type="spellEnd"/>
      <w:r>
        <w:rPr>
          <w:rFonts w:ascii="Cambria" w:eastAsia="Cambria" w:hAnsi="Cambria" w:cs="Cambria"/>
          <w:i/>
          <w:iCs/>
        </w:rPr>
        <w:t xml:space="preserve"> </w:t>
      </w:r>
      <w:proofErr w:type="spellStart"/>
      <w:r>
        <w:rPr>
          <w:rFonts w:ascii="Cambria" w:eastAsia="Cambria" w:hAnsi="Cambria" w:cs="Cambria"/>
          <w:i/>
          <w:iCs/>
        </w:rPr>
        <w:t>bersifat</w:t>
      </w:r>
      <w:proofErr w:type="spellEnd"/>
      <w:r>
        <w:rPr>
          <w:rFonts w:ascii="Cambria" w:eastAsia="Cambria" w:hAnsi="Cambria" w:cs="Cambria"/>
          <w:i/>
          <w:iCs/>
        </w:rPr>
        <w:t xml:space="preserve"> </w:t>
      </w:r>
      <w:proofErr w:type="spellStart"/>
      <w:r>
        <w:rPr>
          <w:rFonts w:ascii="Cambria" w:eastAsia="Cambria" w:hAnsi="Cambria" w:cs="Cambria"/>
          <w:i/>
          <w:iCs/>
        </w:rPr>
        <w:t>materialistik</w:t>
      </w:r>
      <w:proofErr w:type="spellEnd"/>
      <w:r>
        <w:rPr>
          <w:rFonts w:ascii="Cambria" w:eastAsia="Cambria" w:hAnsi="Cambria" w:cs="Cambria"/>
          <w:i/>
          <w:iCs/>
        </w:rPr>
        <w:t xml:space="preserve">. </w:t>
      </w:r>
      <w:proofErr w:type="spellStart"/>
      <w:r>
        <w:rPr>
          <w:rFonts w:ascii="Cambria" w:eastAsia="Cambria" w:hAnsi="Cambria" w:cs="Cambria"/>
          <w:i/>
          <w:iCs/>
        </w:rPr>
        <w:t>Sementara</w:t>
      </w:r>
      <w:proofErr w:type="spellEnd"/>
      <w:r>
        <w:rPr>
          <w:rFonts w:ascii="Cambria" w:eastAsia="Cambria" w:hAnsi="Cambria" w:cs="Cambria"/>
          <w:i/>
          <w:iCs/>
        </w:rPr>
        <w:t xml:space="preserve"> </w:t>
      </w:r>
      <w:proofErr w:type="spellStart"/>
      <w:r>
        <w:rPr>
          <w:rFonts w:ascii="Cambria" w:eastAsia="Cambria" w:hAnsi="Cambria" w:cs="Cambria"/>
          <w:i/>
          <w:iCs/>
        </w:rPr>
        <w:t>itu</w:t>
      </w:r>
      <w:proofErr w:type="spell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Islam </w:t>
      </w:r>
      <w:proofErr w:type="spellStart"/>
      <w:r>
        <w:rPr>
          <w:rFonts w:ascii="Cambria" w:eastAsia="Cambria" w:hAnsi="Cambria" w:cs="Cambria"/>
          <w:i/>
          <w:iCs/>
        </w:rPr>
        <w:t>menegaskan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kegiatan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harus</w:t>
      </w:r>
      <w:proofErr w:type="spellEnd"/>
      <w:r>
        <w:rPr>
          <w:rFonts w:ascii="Cambria" w:eastAsia="Cambria" w:hAnsi="Cambria" w:cs="Cambria"/>
          <w:i/>
          <w:iCs/>
        </w:rPr>
        <w:t xml:space="preserve"> </w:t>
      </w:r>
      <w:proofErr w:type="spellStart"/>
      <w:r>
        <w:rPr>
          <w:rFonts w:ascii="Cambria" w:eastAsia="Cambria" w:hAnsi="Cambria" w:cs="Cambria"/>
          <w:i/>
          <w:iCs/>
        </w:rPr>
        <w:t>diarahkan</w:t>
      </w:r>
      <w:proofErr w:type="spellEnd"/>
      <w:r>
        <w:rPr>
          <w:rFonts w:ascii="Cambria" w:eastAsia="Cambria" w:hAnsi="Cambria" w:cs="Cambria"/>
          <w:i/>
          <w:iCs/>
        </w:rPr>
        <w:t xml:space="preserve"> </w:t>
      </w:r>
      <w:proofErr w:type="spellStart"/>
      <w:r>
        <w:rPr>
          <w:rFonts w:ascii="Cambria" w:eastAsia="Cambria" w:hAnsi="Cambria" w:cs="Cambria"/>
          <w:i/>
          <w:iCs/>
        </w:rPr>
        <w:t>untuk</w:t>
      </w:r>
      <w:proofErr w:type="spellEnd"/>
      <w:r>
        <w:rPr>
          <w:rFonts w:ascii="Cambria" w:eastAsia="Cambria" w:hAnsi="Cambria" w:cs="Cambria"/>
          <w:i/>
          <w:iCs/>
        </w:rPr>
        <w:t xml:space="preserve"> </w:t>
      </w:r>
      <w:proofErr w:type="spellStart"/>
      <w:r>
        <w:rPr>
          <w:rFonts w:ascii="Cambria" w:eastAsia="Cambria" w:hAnsi="Cambria" w:cs="Cambria"/>
          <w:i/>
          <w:iCs/>
        </w:rPr>
        <w:t>mencapai</w:t>
      </w:r>
      <w:proofErr w:type="spellEnd"/>
      <w:r>
        <w:rPr>
          <w:rFonts w:ascii="Cambria" w:eastAsia="Cambria" w:hAnsi="Cambria" w:cs="Cambria"/>
          <w:i/>
          <w:iCs/>
        </w:rPr>
        <w:t xml:space="preserve"> </w:t>
      </w:r>
      <w:proofErr w:type="spellStart"/>
      <w:r>
        <w:rPr>
          <w:rFonts w:ascii="Cambria" w:eastAsia="Cambria" w:hAnsi="Cambria" w:cs="Cambria"/>
          <w:i/>
          <w:iCs/>
        </w:rPr>
        <w:t>kesejahteraan</w:t>
      </w:r>
      <w:proofErr w:type="spellEnd"/>
      <w:r>
        <w:rPr>
          <w:rFonts w:ascii="Cambria" w:eastAsia="Cambria" w:hAnsi="Cambria" w:cs="Cambria"/>
          <w:i/>
          <w:iCs/>
        </w:rPr>
        <w:t xml:space="preserve"> yang </w:t>
      </w:r>
      <w:proofErr w:type="spellStart"/>
      <w:r>
        <w:rPr>
          <w:rFonts w:ascii="Cambria" w:eastAsia="Cambria" w:hAnsi="Cambria" w:cs="Cambria"/>
          <w:i/>
          <w:iCs/>
        </w:rPr>
        <w:t>seimbang</w:t>
      </w:r>
      <w:proofErr w:type="spellEnd"/>
      <w:r>
        <w:rPr>
          <w:rFonts w:ascii="Cambria" w:eastAsia="Cambria" w:hAnsi="Cambria" w:cs="Cambria"/>
          <w:i/>
          <w:iCs/>
        </w:rPr>
        <w:t xml:space="preserve"> </w:t>
      </w:r>
      <w:proofErr w:type="spellStart"/>
      <w:r>
        <w:rPr>
          <w:rFonts w:ascii="Cambria" w:eastAsia="Cambria" w:hAnsi="Cambria" w:cs="Cambria"/>
          <w:i/>
          <w:iCs/>
        </w:rPr>
        <w:t>antara</w:t>
      </w:r>
      <w:proofErr w:type="spellEnd"/>
      <w:r>
        <w:rPr>
          <w:rFonts w:ascii="Cambria" w:eastAsia="Cambria" w:hAnsi="Cambria" w:cs="Cambria"/>
          <w:i/>
          <w:iCs/>
        </w:rPr>
        <w:t xml:space="preserve"> dunia dan </w:t>
      </w:r>
      <w:proofErr w:type="spellStart"/>
      <w:r>
        <w:rPr>
          <w:rFonts w:ascii="Cambria" w:eastAsia="Cambria" w:hAnsi="Cambria" w:cs="Cambria"/>
          <w:i/>
          <w:iCs/>
        </w:rPr>
        <w:t>akhirat</w:t>
      </w:r>
      <w:proofErr w:type="spellEnd"/>
      <w:r>
        <w:rPr>
          <w:rFonts w:ascii="Cambria" w:eastAsia="Cambria" w:hAnsi="Cambria" w:cs="Cambria"/>
          <w:i/>
          <w:iCs/>
        </w:rPr>
        <w:t xml:space="preserve">, </w:t>
      </w:r>
      <w:proofErr w:type="spellStart"/>
      <w:r>
        <w:rPr>
          <w:rFonts w:ascii="Cambria" w:eastAsia="Cambria" w:hAnsi="Cambria" w:cs="Cambria"/>
          <w:i/>
          <w:iCs/>
        </w:rPr>
        <w:t>serta</w:t>
      </w:r>
      <w:proofErr w:type="spellEnd"/>
      <w:r>
        <w:rPr>
          <w:rFonts w:ascii="Cambria" w:eastAsia="Cambria" w:hAnsi="Cambria" w:cs="Cambria"/>
          <w:i/>
          <w:iCs/>
        </w:rPr>
        <w:t xml:space="preserve"> </w:t>
      </w:r>
      <w:proofErr w:type="spellStart"/>
      <w:r>
        <w:rPr>
          <w:rFonts w:ascii="Cambria" w:eastAsia="Cambria" w:hAnsi="Cambria" w:cs="Cambria"/>
          <w:i/>
          <w:iCs/>
        </w:rPr>
        <w:t>menumbuhkan</w:t>
      </w:r>
      <w:proofErr w:type="spellEnd"/>
      <w:r>
        <w:rPr>
          <w:rFonts w:ascii="Cambria" w:eastAsia="Cambria" w:hAnsi="Cambria" w:cs="Cambria"/>
          <w:i/>
          <w:iCs/>
        </w:rPr>
        <w:t xml:space="preserve"> </w:t>
      </w:r>
      <w:proofErr w:type="spellStart"/>
      <w:r>
        <w:rPr>
          <w:rFonts w:ascii="Cambria" w:eastAsia="Cambria" w:hAnsi="Cambria" w:cs="Cambria"/>
          <w:i/>
          <w:iCs/>
        </w:rPr>
        <w:t>tanggung</w:t>
      </w:r>
      <w:proofErr w:type="spellEnd"/>
      <w:r>
        <w:rPr>
          <w:rFonts w:ascii="Cambria" w:eastAsia="Cambria" w:hAnsi="Cambria" w:cs="Cambria"/>
          <w:i/>
          <w:iCs/>
        </w:rPr>
        <w:t xml:space="preserve"> </w:t>
      </w:r>
      <w:proofErr w:type="spellStart"/>
      <w:r>
        <w:rPr>
          <w:rFonts w:ascii="Cambria" w:eastAsia="Cambria" w:hAnsi="Cambria" w:cs="Cambria"/>
          <w:i/>
          <w:iCs/>
        </w:rPr>
        <w:t>jawab</w:t>
      </w:r>
      <w:proofErr w:type="spellEnd"/>
      <w:r>
        <w:rPr>
          <w:rFonts w:ascii="Cambria" w:eastAsia="Cambria" w:hAnsi="Cambria" w:cs="Cambria"/>
          <w:i/>
          <w:iCs/>
        </w:rPr>
        <w:t xml:space="preserve"> </w:t>
      </w:r>
      <w:proofErr w:type="spellStart"/>
      <w:r>
        <w:rPr>
          <w:rFonts w:ascii="Cambria" w:eastAsia="Cambria" w:hAnsi="Cambria" w:cs="Cambria"/>
          <w:i/>
          <w:iCs/>
        </w:rPr>
        <w:t>sosial</w:t>
      </w:r>
      <w:proofErr w:type="spellEnd"/>
      <w:r>
        <w:rPr>
          <w:rFonts w:ascii="Cambria" w:eastAsia="Cambria" w:hAnsi="Cambria" w:cs="Cambria"/>
          <w:i/>
          <w:iCs/>
        </w:rPr>
        <w:t xml:space="preserve"> </w:t>
      </w:r>
      <w:proofErr w:type="spellStart"/>
      <w:r>
        <w:rPr>
          <w:rFonts w:ascii="Cambria" w:eastAsia="Cambria" w:hAnsi="Cambria" w:cs="Cambria"/>
          <w:i/>
          <w:iCs/>
        </w:rPr>
        <w:t>melalui</w:t>
      </w:r>
      <w:proofErr w:type="spellEnd"/>
      <w:r>
        <w:rPr>
          <w:rFonts w:ascii="Cambria" w:eastAsia="Cambria" w:hAnsi="Cambria" w:cs="Cambria"/>
          <w:i/>
          <w:iCs/>
        </w:rPr>
        <w:t xml:space="preserve"> </w:t>
      </w:r>
      <w:proofErr w:type="spellStart"/>
      <w:r>
        <w:rPr>
          <w:rFonts w:ascii="Cambria" w:eastAsia="Cambria" w:hAnsi="Cambria" w:cs="Cambria"/>
          <w:i/>
          <w:iCs/>
        </w:rPr>
        <w:t>distribusi</w:t>
      </w:r>
      <w:proofErr w:type="spellEnd"/>
      <w:r>
        <w:rPr>
          <w:rFonts w:ascii="Cambria" w:eastAsia="Cambria" w:hAnsi="Cambria" w:cs="Cambria"/>
          <w:i/>
          <w:iCs/>
        </w:rPr>
        <w:t xml:space="preserve"> </w:t>
      </w:r>
      <w:proofErr w:type="spellStart"/>
      <w:r>
        <w:rPr>
          <w:rFonts w:ascii="Cambria" w:eastAsia="Cambria" w:hAnsi="Cambria" w:cs="Cambria"/>
          <w:i/>
          <w:iCs/>
        </w:rPr>
        <w:t>kekayaan</w:t>
      </w:r>
      <w:proofErr w:type="spellEnd"/>
      <w:r>
        <w:rPr>
          <w:rFonts w:ascii="Cambria" w:eastAsia="Cambria" w:hAnsi="Cambria" w:cs="Cambria"/>
          <w:i/>
          <w:iCs/>
        </w:rPr>
        <w:t xml:space="preserve"> yang </w:t>
      </w:r>
      <w:proofErr w:type="spellStart"/>
      <w:r>
        <w:rPr>
          <w:rFonts w:ascii="Cambria" w:eastAsia="Cambria" w:hAnsi="Cambria" w:cs="Cambria"/>
          <w:i/>
          <w:iCs/>
        </w:rPr>
        <w:t>adil</w:t>
      </w:r>
      <w:proofErr w:type="spellEnd"/>
      <w:r>
        <w:rPr>
          <w:rFonts w:ascii="Cambria" w:eastAsia="Cambria" w:hAnsi="Cambria" w:cs="Cambria"/>
          <w:i/>
          <w:iCs/>
        </w:rPr>
        <w:t xml:space="preserve">. </w:t>
      </w:r>
      <w:proofErr w:type="spellStart"/>
      <w:r>
        <w:rPr>
          <w:rFonts w:ascii="Cambria" w:eastAsia="Cambria" w:hAnsi="Cambria" w:cs="Cambria"/>
          <w:i/>
          <w:iCs/>
        </w:rPr>
        <w:t>Dengan</w:t>
      </w:r>
      <w:proofErr w:type="spellEnd"/>
      <w:r>
        <w:rPr>
          <w:rFonts w:ascii="Cambria" w:eastAsia="Cambria" w:hAnsi="Cambria" w:cs="Cambria"/>
          <w:i/>
          <w:iCs/>
        </w:rPr>
        <w:t xml:space="preserve"> </w:t>
      </w:r>
      <w:proofErr w:type="spellStart"/>
      <w:r>
        <w:rPr>
          <w:rFonts w:ascii="Cambria" w:eastAsia="Cambria" w:hAnsi="Cambria" w:cs="Cambria"/>
          <w:i/>
          <w:iCs/>
        </w:rPr>
        <w:t>demikian</w:t>
      </w:r>
      <w:proofErr w:type="spellEnd"/>
      <w:r>
        <w:rPr>
          <w:rFonts w:ascii="Cambria" w:eastAsia="Cambria" w:hAnsi="Cambria" w:cs="Cambria"/>
          <w:i/>
          <w:iCs/>
        </w:rPr>
        <w:t xml:space="preserve">, </w:t>
      </w:r>
      <w:proofErr w:type="spellStart"/>
      <w:r>
        <w:rPr>
          <w:rFonts w:ascii="Cambria" w:eastAsia="Cambria" w:hAnsi="Cambria" w:cs="Cambria"/>
          <w:i/>
          <w:iCs/>
        </w:rPr>
        <w:t>analisis</w:t>
      </w:r>
      <w:proofErr w:type="spellEnd"/>
      <w:r>
        <w:rPr>
          <w:rFonts w:ascii="Cambria" w:eastAsia="Cambria" w:hAnsi="Cambria" w:cs="Cambria"/>
          <w:i/>
          <w:iCs/>
        </w:rPr>
        <w:t xml:space="preserve"> </w:t>
      </w:r>
      <w:proofErr w:type="spellStart"/>
      <w:r>
        <w:rPr>
          <w:rFonts w:ascii="Cambria" w:eastAsia="Cambria" w:hAnsi="Cambria" w:cs="Cambria"/>
          <w:i/>
          <w:iCs/>
        </w:rPr>
        <w:t>kritis</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w:t>
      </w:r>
      <w:proofErr w:type="spellStart"/>
      <w:r>
        <w:rPr>
          <w:rFonts w:ascii="Cambria" w:eastAsia="Cambria" w:hAnsi="Cambria" w:cs="Cambria"/>
          <w:i/>
          <w:iCs/>
        </w:rPr>
        <w:t>menegaskan</w:t>
      </w:r>
      <w:proofErr w:type="spellEnd"/>
      <w:r>
        <w:rPr>
          <w:rFonts w:ascii="Cambria" w:eastAsia="Cambria" w:hAnsi="Cambria" w:cs="Cambria"/>
          <w:i/>
          <w:iCs/>
        </w:rPr>
        <w:t xml:space="preserve"> </w:t>
      </w:r>
      <w:proofErr w:type="spellStart"/>
      <w:r>
        <w:rPr>
          <w:rFonts w:ascii="Cambria" w:eastAsia="Cambria" w:hAnsi="Cambria" w:cs="Cambria"/>
          <w:i/>
          <w:iCs/>
        </w:rPr>
        <w:t>pentingnya</w:t>
      </w:r>
      <w:proofErr w:type="spellEnd"/>
      <w:r>
        <w:rPr>
          <w:rFonts w:ascii="Cambria" w:eastAsia="Cambria" w:hAnsi="Cambria" w:cs="Cambria"/>
          <w:i/>
          <w:iCs/>
        </w:rPr>
        <w:t xml:space="preserve"> </w:t>
      </w:r>
      <w:proofErr w:type="spellStart"/>
      <w:r>
        <w:rPr>
          <w:rFonts w:ascii="Cambria" w:eastAsia="Cambria" w:hAnsi="Cambria" w:cs="Cambria"/>
          <w:i/>
          <w:iCs/>
        </w:rPr>
        <w:t>mengintegrasikan</w:t>
      </w:r>
      <w:proofErr w:type="spellEnd"/>
      <w:r>
        <w:rPr>
          <w:rFonts w:ascii="Cambria" w:eastAsia="Cambria" w:hAnsi="Cambria" w:cs="Cambria"/>
          <w:i/>
          <w:iCs/>
        </w:rPr>
        <w:t xml:space="preserve"> </w:t>
      </w:r>
      <w:proofErr w:type="spellStart"/>
      <w:r>
        <w:rPr>
          <w:rFonts w:ascii="Cambria" w:eastAsia="Cambria" w:hAnsi="Cambria" w:cs="Cambria"/>
          <w:i/>
          <w:iCs/>
        </w:rPr>
        <w:t>nilai-nilai</w:t>
      </w:r>
      <w:proofErr w:type="spellEnd"/>
      <w:r>
        <w:rPr>
          <w:rFonts w:ascii="Cambria" w:eastAsia="Cambria" w:hAnsi="Cambria" w:cs="Cambria"/>
          <w:i/>
          <w:iCs/>
        </w:rPr>
        <w:t xml:space="preserve"> Islam </w:t>
      </w:r>
      <w:proofErr w:type="spellStart"/>
      <w:r>
        <w:rPr>
          <w:rFonts w:ascii="Cambria" w:eastAsia="Cambria" w:hAnsi="Cambria" w:cs="Cambria"/>
          <w:i/>
          <w:iCs/>
        </w:rPr>
        <w:t>dalam</w:t>
      </w:r>
      <w:proofErr w:type="spellEnd"/>
      <w:r>
        <w:rPr>
          <w:rFonts w:ascii="Cambria" w:eastAsia="Cambria" w:hAnsi="Cambria" w:cs="Cambria"/>
          <w:i/>
          <w:iCs/>
        </w:rPr>
        <w:t xml:space="preserve"> </w:t>
      </w:r>
      <w:proofErr w:type="spellStart"/>
      <w:r>
        <w:rPr>
          <w:rFonts w:ascii="Cambria" w:eastAsia="Cambria" w:hAnsi="Cambria" w:cs="Cambria"/>
          <w:i/>
          <w:iCs/>
        </w:rPr>
        <w:t>kerangka</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modern agar </w:t>
      </w:r>
      <w:proofErr w:type="spellStart"/>
      <w:r>
        <w:rPr>
          <w:rFonts w:ascii="Cambria" w:eastAsia="Cambria" w:hAnsi="Cambria" w:cs="Cambria"/>
          <w:i/>
          <w:iCs/>
        </w:rPr>
        <w:t>tercipta</w:t>
      </w:r>
      <w:proofErr w:type="spellEnd"/>
      <w:r>
        <w:rPr>
          <w:rFonts w:ascii="Cambria" w:eastAsia="Cambria" w:hAnsi="Cambria" w:cs="Cambria"/>
          <w:i/>
          <w:iCs/>
        </w:rPr>
        <w:t xml:space="preserve"> </w:t>
      </w:r>
      <w:proofErr w:type="spellStart"/>
      <w:r>
        <w:rPr>
          <w:rFonts w:ascii="Cambria" w:eastAsia="Cambria" w:hAnsi="Cambria" w:cs="Cambria"/>
          <w:i/>
          <w:iCs/>
        </w:rPr>
        <w:t>sistem</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yang </w:t>
      </w:r>
      <w:proofErr w:type="spellStart"/>
      <w:r>
        <w:rPr>
          <w:rFonts w:ascii="Cambria" w:eastAsia="Cambria" w:hAnsi="Cambria" w:cs="Cambria"/>
          <w:i/>
          <w:iCs/>
        </w:rPr>
        <w:t>lebih</w:t>
      </w:r>
      <w:proofErr w:type="spellEnd"/>
      <w:r>
        <w:rPr>
          <w:rFonts w:ascii="Cambria" w:eastAsia="Cambria" w:hAnsi="Cambria" w:cs="Cambria"/>
          <w:i/>
          <w:iCs/>
        </w:rPr>
        <w:t xml:space="preserve"> </w:t>
      </w:r>
      <w:proofErr w:type="spellStart"/>
      <w:r>
        <w:rPr>
          <w:rFonts w:ascii="Cambria" w:eastAsia="Cambria" w:hAnsi="Cambria" w:cs="Cambria"/>
          <w:i/>
          <w:iCs/>
        </w:rPr>
        <w:t>manusiawi</w:t>
      </w:r>
      <w:proofErr w:type="spellEnd"/>
      <w:r>
        <w:rPr>
          <w:rFonts w:ascii="Cambria" w:eastAsia="Cambria" w:hAnsi="Cambria" w:cs="Cambria"/>
          <w:i/>
          <w:iCs/>
        </w:rPr>
        <w:t xml:space="preserve">, </w:t>
      </w:r>
      <w:proofErr w:type="spellStart"/>
      <w:r>
        <w:rPr>
          <w:rFonts w:ascii="Cambria" w:eastAsia="Cambria" w:hAnsi="Cambria" w:cs="Cambria"/>
          <w:i/>
          <w:iCs/>
        </w:rPr>
        <w:t>berkeadilan</w:t>
      </w:r>
      <w:proofErr w:type="spellEnd"/>
      <w:r>
        <w:rPr>
          <w:rFonts w:ascii="Cambria" w:eastAsia="Cambria" w:hAnsi="Cambria" w:cs="Cambria"/>
          <w:i/>
          <w:iCs/>
        </w:rPr>
        <w:t xml:space="preserve">, dan </w:t>
      </w:r>
      <w:proofErr w:type="spellStart"/>
      <w:r>
        <w:rPr>
          <w:rFonts w:ascii="Cambria" w:eastAsia="Cambria" w:hAnsi="Cambria" w:cs="Cambria"/>
          <w:i/>
          <w:iCs/>
        </w:rPr>
        <w:t>berkelanjutan</w:t>
      </w:r>
      <w:proofErr w:type="spellEnd"/>
      <w:r>
        <w:rPr>
          <w:rFonts w:ascii="Cambria" w:eastAsia="Cambria" w:hAnsi="Cambria" w:cs="Cambria"/>
          <w:i/>
          <w:iCs/>
        </w:rPr>
        <w:t xml:space="preserve">. </w:t>
      </w:r>
      <w:proofErr w:type="spellStart"/>
      <w:r>
        <w:rPr>
          <w:rFonts w:ascii="Cambria" w:eastAsia="Cambria" w:hAnsi="Cambria" w:cs="Cambria"/>
          <w:i/>
          <w:iCs/>
        </w:rPr>
        <w:t>Penambahan</w:t>
      </w:r>
      <w:proofErr w:type="spellEnd"/>
      <w:r>
        <w:rPr>
          <w:rFonts w:ascii="Cambria" w:eastAsia="Cambria" w:hAnsi="Cambria" w:cs="Cambria"/>
          <w:i/>
          <w:iCs/>
        </w:rPr>
        <w:t xml:space="preserve"> </w:t>
      </w:r>
      <w:proofErr w:type="spellStart"/>
      <w:r>
        <w:rPr>
          <w:rFonts w:ascii="Cambria" w:eastAsia="Cambria" w:hAnsi="Cambria" w:cs="Cambria"/>
          <w:i/>
          <w:iCs/>
        </w:rPr>
        <w:t>perspektif</w:t>
      </w:r>
      <w:proofErr w:type="spellEnd"/>
      <w:r>
        <w:rPr>
          <w:rFonts w:ascii="Cambria" w:eastAsia="Cambria" w:hAnsi="Cambria" w:cs="Cambria"/>
          <w:i/>
          <w:iCs/>
        </w:rPr>
        <w:t xml:space="preserve"> </w:t>
      </w:r>
      <w:proofErr w:type="spellStart"/>
      <w:r>
        <w:rPr>
          <w:rFonts w:ascii="Cambria" w:eastAsia="Cambria" w:hAnsi="Cambria" w:cs="Cambria"/>
          <w:i/>
          <w:iCs/>
        </w:rPr>
        <w:t>ini</w:t>
      </w:r>
      <w:proofErr w:type="spellEnd"/>
      <w:r>
        <w:rPr>
          <w:rFonts w:ascii="Cambria" w:eastAsia="Cambria" w:hAnsi="Cambria" w:cs="Cambria"/>
          <w:i/>
          <w:iCs/>
        </w:rPr>
        <w:t xml:space="preserve"> juga </w:t>
      </w:r>
      <w:proofErr w:type="spellStart"/>
      <w:r>
        <w:rPr>
          <w:rFonts w:ascii="Cambria" w:eastAsia="Cambria" w:hAnsi="Cambria" w:cs="Cambria"/>
          <w:i/>
          <w:iCs/>
        </w:rPr>
        <w:t>menunjukkan</w:t>
      </w:r>
      <w:proofErr w:type="spellEnd"/>
      <w:r>
        <w:rPr>
          <w:rFonts w:ascii="Cambria" w:eastAsia="Cambria" w:hAnsi="Cambria" w:cs="Cambria"/>
          <w:i/>
          <w:iCs/>
        </w:rPr>
        <w:t xml:space="preserve"> </w:t>
      </w:r>
      <w:proofErr w:type="spellStart"/>
      <w:r>
        <w:rPr>
          <w:rFonts w:ascii="Cambria" w:eastAsia="Cambria" w:hAnsi="Cambria" w:cs="Cambria"/>
          <w:i/>
          <w:iCs/>
        </w:rPr>
        <w:t>bahwa</w:t>
      </w:r>
      <w:proofErr w:type="spellEnd"/>
      <w:r>
        <w:rPr>
          <w:rFonts w:ascii="Cambria" w:eastAsia="Cambria" w:hAnsi="Cambria" w:cs="Cambria"/>
          <w:i/>
          <w:iCs/>
        </w:rPr>
        <w:t xml:space="preserve"> </w:t>
      </w:r>
      <w:proofErr w:type="spellStart"/>
      <w:r>
        <w:rPr>
          <w:rFonts w:ascii="Cambria" w:eastAsia="Cambria" w:hAnsi="Cambria" w:cs="Cambria"/>
          <w:i/>
          <w:iCs/>
        </w:rPr>
        <w:t>nilai</w:t>
      </w:r>
      <w:proofErr w:type="spellEnd"/>
      <w:r>
        <w:rPr>
          <w:rFonts w:ascii="Cambria" w:eastAsia="Cambria" w:hAnsi="Cambria" w:cs="Cambria"/>
          <w:i/>
          <w:iCs/>
        </w:rPr>
        <w:t xml:space="preserve"> </w:t>
      </w:r>
      <w:proofErr w:type="spellStart"/>
      <w:r>
        <w:rPr>
          <w:rFonts w:ascii="Cambria" w:eastAsia="Cambria" w:hAnsi="Cambria" w:cs="Cambria"/>
          <w:i/>
          <w:iCs/>
        </w:rPr>
        <w:t>etis</w:t>
      </w:r>
      <w:proofErr w:type="spellEnd"/>
      <w:r>
        <w:rPr>
          <w:rFonts w:ascii="Cambria" w:eastAsia="Cambria" w:hAnsi="Cambria" w:cs="Cambria"/>
          <w:i/>
          <w:iCs/>
        </w:rPr>
        <w:t xml:space="preserve"> dan spiritual </w:t>
      </w:r>
      <w:proofErr w:type="spellStart"/>
      <w:r>
        <w:rPr>
          <w:rFonts w:ascii="Cambria" w:eastAsia="Cambria" w:hAnsi="Cambria" w:cs="Cambria"/>
          <w:i/>
          <w:iCs/>
        </w:rPr>
        <w:t>tidak</w:t>
      </w:r>
      <w:proofErr w:type="spellEnd"/>
      <w:r>
        <w:rPr>
          <w:rFonts w:ascii="Cambria" w:eastAsia="Cambria" w:hAnsi="Cambria" w:cs="Cambria"/>
          <w:i/>
          <w:iCs/>
        </w:rPr>
        <w:t xml:space="preserve"> </w:t>
      </w:r>
      <w:proofErr w:type="spellStart"/>
      <w:r>
        <w:rPr>
          <w:rFonts w:ascii="Cambria" w:eastAsia="Cambria" w:hAnsi="Cambria" w:cs="Cambria"/>
          <w:i/>
          <w:iCs/>
        </w:rPr>
        <w:t>hanya</w:t>
      </w:r>
      <w:proofErr w:type="spellEnd"/>
      <w:r>
        <w:rPr>
          <w:rFonts w:ascii="Cambria" w:eastAsia="Cambria" w:hAnsi="Cambria" w:cs="Cambria"/>
          <w:i/>
          <w:iCs/>
        </w:rPr>
        <w:t xml:space="preserve"> </w:t>
      </w:r>
      <w:proofErr w:type="spellStart"/>
      <w:r>
        <w:rPr>
          <w:rFonts w:ascii="Cambria" w:eastAsia="Cambria" w:hAnsi="Cambria" w:cs="Cambria"/>
          <w:i/>
          <w:iCs/>
        </w:rPr>
        <w:t>berfungsi</w:t>
      </w:r>
      <w:proofErr w:type="spellEnd"/>
      <w:r>
        <w:rPr>
          <w:rFonts w:ascii="Cambria" w:eastAsia="Cambria" w:hAnsi="Cambria" w:cs="Cambria"/>
          <w:i/>
          <w:iCs/>
        </w:rPr>
        <w:t xml:space="preserve"> </w:t>
      </w:r>
      <w:proofErr w:type="spellStart"/>
      <w:r>
        <w:rPr>
          <w:rFonts w:ascii="Cambria" w:eastAsia="Cambria" w:hAnsi="Cambria" w:cs="Cambria"/>
          <w:i/>
          <w:iCs/>
        </w:rPr>
        <w:t>sebagai</w:t>
      </w:r>
      <w:proofErr w:type="spellEnd"/>
      <w:r>
        <w:rPr>
          <w:rFonts w:ascii="Cambria" w:eastAsia="Cambria" w:hAnsi="Cambria" w:cs="Cambria"/>
          <w:i/>
          <w:iCs/>
        </w:rPr>
        <w:t xml:space="preserve"> </w:t>
      </w:r>
      <w:proofErr w:type="spellStart"/>
      <w:r>
        <w:rPr>
          <w:rFonts w:ascii="Cambria" w:eastAsia="Cambria" w:hAnsi="Cambria" w:cs="Cambria"/>
          <w:i/>
          <w:iCs/>
        </w:rPr>
        <w:t>pelengkap</w:t>
      </w:r>
      <w:proofErr w:type="spellEnd"/>
      <w:r>
        <w:rPr>
          <w:rFonts w:ascii="Cambria" w:eastAsia="Cambria" w:hAnsi="Cambria" w:cs="Cambria"/>
          <w:i/>
          <w:iCs/>
        </w:rPr>
        <w:t xml:space="preserve">, </w:t>
      </w:r>
      <w:proofErr w:type="spellStart"/>
      <w:r>
        <w:rPr>
          <w:rFonts w:ascii="Cambria" w:eastAsia="Cambria" w:hAnsi="Cambria" w:cs="Cambria"/>
          <w:i/>
          <w:iCs/>
        </w:rPr>
        <w:t>tetapi</w:t>
      </w:r>
      <w:proofErr w:type="spellEnd"/>
      <w:r>
        <w:rPr>
          <w:rFonts w:ascii="Cambria" w:eastAsia="Cambria" w:hAnsi="Cambria" w:cs="Cambria"/>
          <w:i/>
          <w:iCs/>
        </w:rPr>
        <w:t xml:space="preserve"> </w:t>
      </w:r>
      <w:proofErr w:type="spellStart"/>
      <w:r>
        <w:rPr>
          <w:rFonts w:ascii="Cambria" w:eastAsia="Cambria" w:hAnsi="Cambria" w:cs="Cambria"/>
          <w:i/>
          <w:iCs/>
        </w:rPr>
        <w:t>menjadi</w:t>
      </w:r>
      <w:proofErr w:type="spellEnd"/>
      <w:r>
        <w:rPr>
          <w:rFonts w:ascii="Cambria" w:eastAsia="Cambria" w:hAnsi="Cambria" w:cs="Cambria"/>
          <w:i/>
          <w:iCs/>
        </w:rPr>
        <w:t xml:space="preserve"> </w:t>
      </w:r>
      <w:proofErr w:type="spellStart"/>
      <w:r>
        <w:rPr>
          <w:rFonts w:ascii="Cambria" w:eastAsia="Cambria" w:hAnsi="Cambria" w:cs="Cambria"/>
          <w:i/>
          <w:iCs/>
        </w:rPr>
        <w:t>fondasi</w:t>
      </w:r>
      <w:proofErr w:type="spellEnd"/>
      <w:r>
        <w:rPr>
          <w:rFonts w:ascii="Cambria" w:eastAsia="Cambria" w:hAnsi="Cambria" w:cs="Cambria"/>
          <w:i/>
          <w:iCs/>
        </w:rPr>
        <w:t xml:space="preserve"> </w:t>
      </w:r>
      <w:proofErr w:type="spellStart"/>
      <w:r>
        <w:rPr>
          <w:rFonts w:ascii="Cambria" w:eastAsia="Cambria" w:hAnsi="Cambria" w:cs="Cambria"/>
          <w:i/>
          <w:iCs/>
        </w:rPr>
        <w:t>untuk</w:t>
      </w:r>
      <w:proofErr w:type="spellEnd"/>
      <w:r>
        <w:rPr>
          <w:rFonts w:ascii="Cambria" w:eastAsia="Cambria" w:hAnsi="Cambria" w:cs="Cambria"/>
          <w:i/>
          <w:iCs/>
        </w:rPr>
        <w:t xml:space="preserve"> </w:t>
      </w:r>
      <w:proofErr w:type="spellStart"/>
      <w:r>
        <w:rPr>
          <w:rFonts w:ascii="Cambria" w:eastAsia="Cambria" w:hAnsi="Cambria" w:cs="Cambria"/>
          <w:i/>
          <w:iCs/>
        </w:rPr>
        <w:t>mendorong</w:t>
      </w:r>
      <w:proofErr w:type="spellEnd"/>
      <w:r>
        <w:rPr>
          <w:rFonts w:ascii="Cambria" w:eastAsia="Cambria" w:hAnsi="Cambria" w:cs="Cambria"/>
          <w:i/>
          <w:iCs/>
        </w:rPr>
        <w:t xml:space="preserve"> </w:t>
      </w:r>
      <w:proofErr w:type="spellStart"/>
      <w:r>
        <w:rPr>
          <w:rFonts w:ascii="Cambria" w:eastAsia="Cambria" w:hAnsi="Cambria" w:cs="Cambria"/>
          <w:i/>
          <w:iCs/>
        </w:rPr>
        <w:t>pembangunan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yang </w:t>
      </w:r>
      <w:proofErr w:type="spellStart"/>
      <w:r>
        <w:rPr>
          <w:rFonts w:ascii="Cambria" w:eastAsia="Cambria" w:hAnsi="Cambria" w:cs="Cambria"/>
          <w:i/>
          <w:iCs/>
        </w:rPr>
        <w:t>lebih</w:t>
      </w:r>
      <w:proofErr w:type="spellEnd"/>
      <w:r>
        <w:rPr>
          <w:rFonts w:ascii="Cambria" w:eastAsia="Cambria" w:hAnsi="Cambria" w:cs="Cambria"/>
          <w:i/>
          <w:iCs/>
        </w:rPr>
        <w:t xml:space="preserve"> </w:t>
      </w:r>
      <w:proofErr w:type="spellStart"/>
      <w:r>
        <w:rPr>
          <w:rFonts w:ascii="Cambria" w:eastAsia="Cambria" w:hAnsi="Cambria" w:cs="Cambria"/>
          <w:i/>
          <w:iCs/>
        </w:rPr>
        <w:t>stabil</w:t>
      </w:r>
      <w:proofErr w:type="spellEnd"/>
      <w:r>
        <w:rPr>
          <w:rFonts w:ascii="Cambria" w:eastAsia="Cambria" w:hAnsi="Cambria" w:cs="Cambria"/>
          <w:i/>
          <w:iCs/>
        </w:rPr>
        <w:t xml:space="preserve"> dan </w:t>
      </w:r>
      <w:proofErr w:type="spellStart"/>
      <w:r>
        <w:rPr>
          <w:rFonts w:ascii="Cambria" w:eastAsia="Cambria" w:hAnsi="Cambria" w:cs="Cambria"/>
          <w:i/>
          <w:iCs/>
        </w:rPr>
        <w:t>inklusif</w:t>
      </w:r>
      <w:proofErr w:type="spellEnd"/>
      <w:r>
        <w:rPr>
          <w:rFonts w:ascii="Cambria" w:eastAsia="Cambria" w:hAnsi="Cambria" w:cs="Cambria"/>
          <w:i/>
          <w:iCs/>
        </w:rPr>
        <w:t xml:space="preserve">. Integrasi </w:t>
      </w:r>
      <w:proofErr w:type="spellStart"/>
      <w:r>
        <w:rPr>
          <w:rFonts w:ascii="Cambria" w:eastAsia="Cambria" w:hAnsi="Cambria" w:cs="Cambria"/>
          <w:i/>
          <w:iCs/>
        </w:rPr>
        <w:t>tersebut</w:t>
      </w:r>
      <w:proofErr w:type="spellEnd"/>
      <w:r>
        <w:rPr>
          <w:rFonts w:ascii="Cambria" w:eastAsia="Cambria" w:hAnsi="Cambria" w:cs="Cambria"/>
          <w:i/>
          <w:iCs/>
        </w:rPr>
        <w:t xml:space="preserve"> </w:t>
      </w:r>
      <w:proofErr w:type="spellStart"/>
      <w:r>
        <w:rPr>
          <w:rFonts w:ascii="Cambria" w:eastAsia="Cambria" w:hAnsi="Cambria" w:cs="Cambria"/>
          <w:i/>
          <w:iCs/>
        </w:rPr>
        <w:t>diharapkan</w:t>
      </w:r>
      <w:proofErr w:type="spellEnd"/>
      <w:r>
        <w:rPr>
          <w:rFonts w:ascii="Cambria" w:eastAsia="Cambria" w:hAnsi="Cambria" w:cs="Cambria"/>
          <w:i/>
          <w:iCs/>
        </w:rPr>
        <w:t xml:space="preserve"> </w:t>
      </w:r>
      <w:proofErr w:type="spellStart"/>
      <w:r>
        <w:rPr>
          <w:rFonts w:ascii="Cambria" w:eastAsia="Cambria" w:hAnsi="Cambria" w:cs="Cambria"/>
          <w:i/>
          <w:iCs/>
        </w:rPr>
        <w:t>mampu</w:t>
      </w:r>
      <w:proofErr w:type="spellEnd"/>
      <w:r>
        <w:rPr>
          <w:rFonts w:ascii="Cambria" w:eastAsia="Cambria" w:hAnsi="Cambria" w:cs="Cambria"/>
          <w:i/>
          <w:iCs/>
        </w:rPr>
        <w:t xml:space="preserve"> </w:t>
      </w:r>
      <w:proofErr w:type="spellStart"/>
      <w:r>
        <w:rPr>
          <w:rFonts w:ascii="Cambria" w:eastAsia="Cambria" w:hAnsi="Cambria" w:cs="Cambria"/>
          <w:i/>
          <w:iCs/>
        </w:rPr>
        <w:t>menghadirkan</w:t>
      </w:r>
      <w:proofErr w:type="spellEnd"/>
      <w:r>
        <w:rPr>
          <w:rFonts w:ascii="Cambria" w:eastAsia="Cambria" w:hAnsi="Cambria" w:cs="Cambria"/>
          <w:i/>
          <w:iCs/>
        </w:rPr>
        <w:t xml:space="preserve"> </w:t>
      </w:r>
      <w:proofErr w:type="spellStart"/>
      <w:r>
        <w:rPr>
          <w:rFonts w:ascii="Cambria" w:eastAsia="Cambria" w:hAnsi="Cambria" w:cs="Cambria"/>
          <w:i/>
          <w:iCs/>
        </w:rPr>
        <w:t>solusi</w:t>
      </w:r>
      <w:proofErr w:type="spellEnd"/>
      <w:r>
        <w:rPr>
          <w:rFonts w:ascii="Cambria" w:eastAsia="Cambria" w:hAnsi="Cambria" w:cs="Cambria"/>
          <w:i/>
          <w:iCs/>
        </w:rPr>
        <w:t xml:space="preserve"> yang </w:t>
      </w:r>
      <w:proofErr w:type="spellStart"/>
      <w:r>
        <w:rPr>
          <w:rFonts w:ascii="Cambria" w:eastAsia="Cambria" w:hAnsi="Cambria" w:cs="Cambria"/>
          <w:i/>
          <w:iCs/>
        </w:rPr>
        <w:t>komprehensif</w:t>
      </w:r>
      <w:proofErr w:type="spellEnd"/>
      <w:r>
        <w:rPr>
          <w:rFonts w:ascii="Cambria" w:eastAsia="Cambria" w:hAnsi="Cambria" w:cs="Cambria"/>
          <w:i/>
          <w:iCs/>
        </w:rPr>
        <w:t xml:space="preserve"> </w:t>
      </w:r>
      <w:proofErr w:type="spellStart"/>
      <w:r>
        <w:rPr>
          <w:rFonts w:ascii="Cambria" w:eastAsia="Cambria" w:hAnsi="Cambria" w:cs="Cambria"/>
          <w:i/>
          <w:iCs/>
        </w:rPr>
        <w:t>terhadap</w:t>
      </w:r>
      <w:proofErr w:type="spellEnd"/>
      <w:r>
        <w:rPr>
          <w:rFonts w:ascii="Cambria" w:eastAsia="Cambria" w:hAnsi="Cambria" w:cs="Cambria"/>
          <w:i/>
          <w:iCs/>
        </w:rPr>
        <w:t xml:space="preserve"> </w:t>
      </w:r>
      <w:proofErr w:type="spellStart"/>
      <w:r>
        <w:rPr>
          <w:rFonts w:ascii="Cambria" w:eastAsia="Cambria" w:hAnsi="Cambria" w:cs="Cambria"/>
          <w:i/>
          <w:iCs/>
        </w:rPr>
        <w:t>persoalan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kontemporer</w:t>
      </w:r>
      <w:proofErr w:type="spellEnd"/>
      <w:r>
        <w:rPr>
          <w:rFonts w:ascii="Cambria" w:eastAsia="Cambria" w:hAnsi="Cambria" w:cs="Cambria"/>
          <w:i/>
          <w:iCs/>
        </w:rPr>
        <w:t>.</w:t>
      </w:r>
    </w:p>
    <w:p w14:paraId="0009F7C8" w14:textId="77777777" w:rsidR="00B17039" w:rsidRDefault="00B416A4">
      <w:pPr>
        <w:spacing w:line="240" w:lineRule="auto"/>
        <w:ind w:left="141" w:right="175"/>
        <w:jc w:val="both"/>
        <w:rPr>
          <w:rFonts w:ascii="Cambria" w:eastAsia="Cambria" w:hAnsi="Cambria" w:cs="Cambria"/>
          <w:i/>
          <w:iCs/>
        </w:rPr>
      </w:pPr>
      <w:r>
        <w:rPr>
          <w:rFonts w:ascii="Cambria" w:eastAsia="Cambria" w:hAnsi="Cambria" w:cs="Cambria"/>
          <w:b/>
          <w:bCs/>
          <w:i/>
          <w:iCs/>
        </w:rPr>
        <w:t xml:space="preserve">Kata </w:t>
      </w:r>
      <w:proofErr w:type="spellStart"/>
      <w:proofErr w:type="gramStart"/>
      <w:r>
        <w:rPr>
          <w:rFonts w:ascii="Cambria" w:eastAsia="Cambria" w:hAnsi="Cambria" w:cs="Cambria"/>
          <w:b/>
          <w:bCs/>
          <w:i/>
          <w:iCs/>
        </w:rPr>
        <w:t>kunci</w:t>
      </w:r>
      <w:proofErr w:type="spellEnd"/>
      <w:r>
        <w:rPr>
          <w:rFonts w:ascii="Cambria" w:eastAsia="Cambria" w:hAnsi="Cambria" w:cs="Cambria"/>
          <w:b/>
          <w:bCs/>
          <w:i/>
          <w:iCs/>
        </w:rPr>
        <w:t xml:space="preserve"> :</w:t>
      </w:r>
      <w:proofErr w:type="gramEnd"/>
      <w:r>
        <w:rPr>
          <w:rFonts w:ascii="Cambria" w:eastAsia="Cambria" w:hAnsi="Cambria" w:cs="Cambria"/>
          <w:i/>
          <w:iCs/>
        </w:rPr>
        <w:t xml:space="preserve"> </w:t>
      </w:r>
      <w:proofErr w:type="spellStart"/>
      <w:r>
        <w:rPr>
          <w:rFonts w:ascii="Cambria" w:eastAsia="Cambria" w:hAnsi="Cambria" w:cs="Cambria"/>
          <w:i/>
          <w:iCs/>
        </w:rPr>
        <w:t>Filsafat</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xml:space="preserve"> </w:t>
      </w:r>
      <w:proofErr w:type="spellStart"/>
      <w:r>
        <w:rPr>
          <w:rFonts w:ascii="Cambria" w:eastAsia="Cambria" w:hAnsi="Cambria" w:cs="Cambria"/>
          <w:i/>
          <w:iCs/>
        </w:rPr>
        <w:t>islam</w:t>
      </w:r>
      <w:proofErr w:type="spellEnd"/>
      <w:r>
        <w:rPr>
          <w:rFonts w:ascii="Cambria" w:eastAsia="Cambria" w:hAnsi="Cambria" w:cs="Cambria"/>
          <w:i/>
          <w:iCs/>
        </w:rPr>
        <w:t xml:space="preserve">, </w:t>
      </w:r>
      <w:proofErr w:type="spellStart"/>
      <w:r>
        <w:rPr>
          <w:rFonts w:ascii="Cambria" w:eastAsia="Cambria" w:hAnsi="Cambria" w:cs="Cambria"/>
          <w:i/>
          <w:iCs/>
        </w:rPr>
        <w:t>Keadilan</w:t>
      </w:r>
      <w:proofErr w:type="spellEnd"/>
      <w:r>
        <w:rPr>
          <w:rFonts w:ascii="Cambria" w:eastAsia="Cambria" w:hAnsi="Cambria" w:cs="Cambria"/>
          <w:i/>
          <w:iCs/>
        </w:rPr>
        <w:t xml:space="preserve"> </w:t>
      </w:r>
      <w:proofErr w:type="spellStart"/>
      <w:r>
        <w:rPr>
          <w:rFonts w:ascii="Cambria" w:eastAsia="Cambria" w:hAnsi="Cambria" w:cs="Cambria"/>
          <w:i/>
          <w:iCs/>
        </w:rPr>
        <w:t>ekonomi</w:t>
      </w:r>
      <w:proofErr w:type="spellEnd"/>
      <w:r>
        <w:rPr>
          <w:rFonts w:ascii="Cambria" w:eastAsia="Cambria" w:hAnsi="Cambria" w:cs="Cambria"/>
          <w:i/>
          <w:iCs/>
        </w:rPr>
        <w:t>, Kemaslahatan, Nilai-</w:t>
      </w:r>
      <w:proofErr w:type="spellStart"/>
      <w:r>
        <w:rPr>
          <w:rFonts w:ascii="Cambria" w:eastAsia="Cambria" w:hAnsi="Cambria" w:cs="Cambria"/>
          <w:i/>
          <w:iCs/>
        </w:rPr>
        <w:t>nilai</w:t>
      </w:r>
      <w:proofErr w:type="spellEnd"/>
      <w:r>
        <w:rPr>
          <w:rFonts w:ascii="Cambria" w:eastAsia="Cambria" w:hAnsi="Cambria" w:cs="Cambria"/>
          <w:i/>
          <w:iCs/>
        </w:rPr>
        <w:t xml:space="preserve"> </w:t>
      </w:r>
      <w:proofErr w:type="spellStart"/>
      <w:r>
        <w:rPr>
          <w:rFonts w:ascii="Cambria" w:eastAsia="Cambria" w:hAnsi="Cambria" w:cs="Cambria"/>
          <w:i/>
          <w:iCs/>
        </w:rPr>
        <w:t>islam</w:t>
      </w:r>
      <w:proofErr w:type="spellEnd"/>
      <w:r>
        <w:rPr>
          <w:rFonts w:ascii="Cambria" w:eastAsia="Cambria" w:hAnsi="Cambria" w:cs="Cambria"/>
          <w:i/>
          <w:iCs/>
        </w:rPr>
        <w:t xml:space="preserve">, Teori </w:t>
      </w:r>
      <w:proofErr w:type="spellStart"/>
      <w:r>
        <w:rPr>
          <w:rFonts w:ascii="Cambria" w:eastAsia="Cambria" w:hAnsi="Cambria" w:cs="Cambria"/>
          <w:i/>
          <w:iCs/>
        </w:rPr>
        <w:t>ekonomi</w:t>
      </w:r>
      <w:proofErr w:type="spellEnd"/>
      <w:r>
        <w:rPr>
          <w:rFonts w:ascii="Cambria" w:eastAsia="Cambria" w:hAnsi="Cambria" w:cs="Cambria"/>
          <w:i/>
          <w:iCs/>
        </w:rPr>
        <w:t xml:space="preserve"> modern.</w:t>
      </w:r>
    </w:p>
    <w:p w14:paraId="197375BF" w14:textId="77777777" w:rsidR="00B17039" w:rsidRDefault="00B17039">
      <w:pPr>
        <w:spacing w:line="240" w:lineRule="auto"/>
        <w:ind w:left="141" w:right="175"/>
        <w:jc w:val="both"/>
        <w:rPr>
          <w:rFonts w:ascii="Cambria" w:eastAsia="Cambria" w:hAnsi="Cambria" w:cs="Cambria"/>
          <w:i/>
          <w:iCs/>
        </w:rPr>
      </w:pPr>
    </w:p>
    <w:p w14:paraId="7D78DBCE" w14:textId="77777777" w:rsidR="00B17039" w:rsidRDefault="00B416A4">
      <w:pPr>
        <w:spacing w:line="240" w:lineRule="auto"/>
        <w:ind w:left="141" w:right="175"/>
        <w:jc w:val="both"/>
        <w:rPr>
          <w:rFonts w:ascii="Cambria" w:eastAsia="Cambria" w:hAnsi="Cambria" w:cs="Cambria"/>
          <w:b/>
          <w:bCs/>
          <w:i/>
          <w:iCs/>
        </w:rPr>
      </w:pPr>
      <w:r>
        <w:rPr>
          <w:rFonts w:ascii="Cambria" w:eastAsia="Cambria" w:hAnsi="Cambria" w:cs="Cambria"/>
          <w:b/>
          <w:bCs/>
          <w:i/>
          <w:iCs/>
        </w:rPr>
        <w:t>Abstract</w:t>
      </w:r>
    </w:p>
    <w:p w14:paraId="209556E8" w14:textId="77777777" w:rsidR="00B17039" w:rsidRDefault="00B416A4">
      <w:pPr>
        <w:widowControl w:val="0"/>
        <w:spacing w:line="240" w:lineRule="auto"/>
        <w:ind w:left="141" w:right="175"/>
        <w:jc w:val="both"/>
        <w:rPr>
          <w:rFonts w:ascii="Cambria" w:eastAsia="Cambria" w:hAnsi="Cambria" w:cs="Cambria"/>
          <w:i/>
          <w:iCs/>
        </w:rPr>
      </w:pPr>
      <w:r>
        <w:rPr>
          <w:rFonts w:ascii="Cambria" w:eastAsia="Cambria" w:hAnsi="Cambria" w:cs="Cambria"/>
          <w:i/>
          <w:iCs/>
        </w:rPr>
        <w:t xml:space="preserve">This study attempts to critically examine modern economic theories from the perspective of Islamic economic philosophy. Modern economic development based on individual rationality, market freedom, and material profit orientation has brought about many advances, but it has also given rise to various social problems such as economic inequality, moral degradation, and weak social responsibility. In this context, Islamic economic philosophy offers a different framework of thinking because it is based on the values of divinity, justice, balance, and benefit. This study uses a qualitative literature review method with a descriptive-critical approach, </w:t>
      </w:r>
      <w:r>
        <w:rPr>
          <w:rFonts w:ascii="Cambria" w:eastAsia="Cambria" w:hAnsi="Cambria" w:cs="Cambria"/>
          <w:i/>
          <w:iCs/>
        </w:rPr>
        <w:lastRenderedPageBreak/>
        <w:t>namely by examining literature on modern economic theory and Islamic economic thought. The results of the study show that modern economic theory often separates the moral and spiritual aspects of economic activity, so that the welfare goals achieved tend to be materialistic. Meanwhile, Islamic economic philosophy emphasizes that economic activities must be directed towards achieving a balance between worldly and spiritual welfare, as well as fostering social responsibility through the fair distribution of wealth. Thus, this critical analysis emphasizes the importance of integrating Islamic values into the modern economic framework in order to create a more humane, just, and sustainable economic system. This added perspective also shows that ethical and spiritual values do not merely function as complementary aspects, but rather serve as a foundational basis for promoting a more stable and inclusive economic development. Such integration is expected to provide comprehensive solutions to contemporary economic challenges.</w:t>
      </w:r>
    </w:p>
    <w:p w14:paraId="1C33C74B" w14:textId="77777777" w:rsidR="00B17039" w:rsidRDefault="00B416A4">
      <w:pPr>
        <w:spacing w:line="240" w:lineRule="auto"/>
        <w:ind w:left="141" w:right="175"/>
        <w:rPr>
          <w:rFonts w:ascii="Cambria" w:eastAsia="Cambria" w:hAnsi="Cambria" w:cs="Cambria"/>
          <w:i/>
          <w:iCs/>
        </w:rPr>
      </w:pPr>
      <w:proofErr w:type="gramStart"/>
      <w:r>
        <w:rPr>
          <w:rFonts w:ascii="Cambria" w:eastAsia="Cambria" w:hAnsi="Cambria" w:cs="Cambria"/>
          <w:b/>
          <w:bCs/>
          <w:i/>
          <w:iCs/>
        </w:rPr>
        <w:t>Keywords :</w:t>
      </w:r>
      <w:proofErr w:type="gramEnd"/>
      <w:r>
        <w:rPr>
          <w:rFonts w:ascii="Cambria" w:eastAsia="Cambria" w:hAnsi="Cambria" w:cs="Cambria"/>
          <w:b/>
          <w:bCs/>
          <w:i/>
          <w:iCs/>
        </w:rPr>
        <w:t xml:space="preserve"> </w:t>
      </w:r>
      <w:r>
        <w:rPr>
          <w:rFonts w:ascii="Cambria" w:eastAsia="Cambria" w:hAnsi="Cambria" w:cs="Cambria"/>
          <w:i/>
          <w:iCs/>
        </w:rPr>
        <w:t>Islamic economic philosophy, Economic justice, public interest, Islamic values, Modern economic Theory.</w:t>
      </w:r>
    </w:p>
    <w:p w14:paraId="097146E4" w14:textId="77777777" w:rsidR="00B17039" w:rsidRDefault="00B17039">
      <w:pPr>
        <w:pBdr>
          <w:bottom w:val="single" w:sz="6" w:space="1" w:color="000000"/>
        </w:pBdr>
        <w:spacing w:before="120" w:after="220" w:line="240" w:lineRule="auto"/>
        <w:jc w:val="both"/>
        <w:rPr>
          <w:rFonts w:ascii="Cambria" w:eastAsia="Cambria" w:hAnsi="Cambria" w:cs="Cambria"/>
          <w:b/>
          <w:bCs/>
          <w:i/>
          <w:iCs/>
          <w:color w:val="FF0000"/>
        </w:rPr>
      </w:pPr>
    </w:p>
    <w:p w14:paraId="59B9469C" w14:textId="77777777" w:rsidR="00B17039" w:rsidRDefault="00B416A4">
      <w:pPr>
        <w:spacing w:line="240" w:lineRule="auto"/>
        <w:rPr>
          <w:rFonts w:ascii="Cambria" w:eastAsia="Cambria" w:hAnsi="Cambria" w:cs="Cambria"/>
        </w:rPr>
      </w:pPr>
      <w:r>
        <w:rPr>
          <w:rFonts w:ascii="Cambria" w:eastAsia="Cambria" w:hAnsi="Cambria" w:cs="Cambria"/>
        </w:rPr>
        <w:t>Accepted Date:</w:t>
      </w:r>
    </w:p>
    <w:p w14:paraId="33D6A7D6" w14:textId="77777777" w:rsidR="00B17039" w:rsidRDefault="00B416A4">
      <w:pPr>
        <w:spacing w:line="240" w:lineRule="auto"/>
        <w:rPr>
          <w:rFonts w:ascii="Cambria" w:eastAsia="Cambria" w:hAnsi="Cambria" w:cs="Cambria"/>
        </w:rPr>
      </w:pPr>
      <w:r>
        <w:rPr>
          <w:rFonts w:ascii="Cambria" w:eastAsia="Cambria" w:hAnsi="Cambria" w:cs="Cambria"/>
        </w:rPr>
        <w:t>Publish Date:</w:t>
      </w:r>
      <w:r>
        <w:rPr>
          <w:rFonts w:ascii="Cambria" w:eastAsia="Cambria" w:hAnsi="Cambria" w:cs="Cambria"/>
        </w:rPr>
        <w:br/>
        <w:t xml:space="preserve">DOI: </w:t>
      </w:r>
    </w:p>
    <w:p w14:paraId="4CF19C6D" w14:textId="77777777" w:rsidR="00B17039" w:rsidRDefault="00B17039">
      <w:pPr>
        <w:spacing w:line="240" w:lineRule="auto"/>
        <w:rPr>
          <w:rFonts w:ascii="Cambria" w:eastAsia="Cambria" w:hAnsi="Cambria" w:cs="Cambria"/>
        </w:rPr>
      </w:pPr>
    </w:p>
    <w:p w14:paraId="6C0AD9B6" w14:textId="77777777" w:rsidR="00B17039" w:rsidRDefault="00B416A4">
      <w:pPr>
        <w:spacing w:line="240" w:lineRule="auto"/>
        <w:rPr>
          <w:rFonts w:ascii="Cambria" w:eastAsia="Cambria" w:hAnsi="Cambria" w:cs="Cambria"/>
          <w:sz w:val="24"/>
          <w:szCs w:val="24"/>
        </w:rPr>
      </w:pPr>
      <w:proofErr w:type="spellStart"/>
      <w:r>
        <w:rPr>
          <w:rFonts w:ascii="Cambria" w:eastAsia="Cambria" w:hAnsi="Cambria" w:cs="Cambria"/>
          <w:b/>
          <w:bCs/>
          <w:sz w:val="24"/>
          <w:szCs w:val="24"/>
        </w:rPr>
        <w:t>Pendahuluan</w:t>
      </w:r>
      <w:proofErr w:type="spellEnd"/>
    </w:p>
    <w:p w14:paraId="774F0C55"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Perkembangan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mengalami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perjalanan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panjang</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dinamis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sejak</w:t>
      </w:r>
      <w:proofErr w:type="spellEnd"/>
      <w:r>
        <w:rPr>
          <w:rFonts w:ascii="Cambria" w:eastAsia="Cambria" w:hAnsi="Cambria" w:cs="Cambria"/>
          <w:sz w:val="24"/>
          <w:szCs w:val="24"/>
        </w:rPr>
        <w:t xml:space="preserve"> masa </w:t>
      </w:r>
      <w:proofErr w:type="spellStart"/>
      <w:r>
        <w:rPr>
          <w:rFonts w:ascii="Cambria" w:eastAsia="Cambria" w:hAnsi="Cambria" w:cs="Cambria"/>
          <w:sz w:val="24"/>
          <w:szCs w:val="24"/>
        </w:rPr>
        <w:t>Klasik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hingga</w:t>
      </w:r>
      <w:proofErr w:type="spellEnd"/>
      <w:r>
        <w:rPr>
          <w:rFonts w:ascii="Cambria" w:eastAsia="Cambria" w:hAnsi="Cambria" w:cs="Cambria"/>
          <w:sz w:val="24"/>
          <w:szCs w:val="24"/>
        </w:rPr>
        <w:t xml:space="preserve"> era </w:t>
      </w:r>
      <w:proofErr w:type="spellStart"/>
      <w:r>
        <w:rPr>
          <w:rFonts w:ascii="Cambria" w:eastAsia="Cambria" w:hAnsi="Cambria" w:cs="Cambria"/>
          <w:sz w:val="24"/>
          <w:szCs w:val="24"/>
        </w:rPr>
        <w:t>kontemporer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dimulai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gagasan</w:t>
      </w:r>
      <w:proofErr w:type="spellEnd"/>
      <w:r>
        <w:rPr>
          <w:rFonts w:ascii="Cambria" w:eastAsia="Cambria" w:hAnsi="Cambria" w:cs="Cambria"/>
          <w:sz w:val="24"/>
          <w:szCs w:val="24"/>
        </w:rPr>
        <w:t xml:space="preserve"> Adam Smith yang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penggerak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invisible hand.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keyakinan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apabila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setiap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langsung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tercapai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bersama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seiring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berjalannya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waktu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kalangan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individualisme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mengabaikan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2E990467" w14:textId="77777777" w:rsidR="00B17039" w:rsidRDefault="00B17039">
      <w:pPr>
        <w:spacing w:line="240" w:lineRule="auto"/>
        <w:jc w:val="both"/>
        <w:rPr>
          <w:rFonts w:ascii="Cambria" w:eastAsia="Cambria" w:hAnsi="Cambria" w:cs="Cambria"/>
          <w:sz w:val="24"/>
          <w:szCs w:val="24"/>
        </w:rPr>
      </w:pPr>
    </w:p>
    <w:p w14:paraId="3F4AB012" w14:textId="77777777" w:rsidR="00B17039" w:rsidRDefault="00B416A4">
      <w:pPr>
        <w:spacing w:line="240" w:lineRule="auto"/>
        <w:ind w:firstLine="720"/>
        <w:jc w:val="both"/>
        <w:rPr>
          <w:rFonts w:ascii="Cambria" w:eastAsia="Cambria" w:hAnsi="Cambria" w:cs="Cambria"/>
          <w:sz w:val="24"/>
          <w:szCs w:val="24"/>
        </w:rPr>
      </w:pPr>
      <w:r>
        <w:rPr>
          <w:rFonts w:ascii="Cambria" w:eastAsia="Cambria" w:hAnsi="Cambria" w:cs="Cambria"/>
          <w:sz w:val="24"/>
          <w:szCs w:val="24"/>
        </w:rPr>
        <w:t xml:space="preserve">Setelah masa </w:t>
      </w:r>
      <w:proofErr w:type="spellStart"/>
      <w:r>
        <w:rPr>
          <w:rFonts w:ascii="Cambria" w:eastAsia="Cambria" w:hAnsi="Cambria" w:cs="Cambria"/>
          <w:sz w:val="24"/>
          <w:szCs w:val="24"/>
        </w:rPr>
        <w:t>Klasik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muncul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Neoklasik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berfokus</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asumsi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maksimum</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persaingan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sempurna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berdasarkan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kemampuan</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mengalokasikan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optimal. Akan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berulang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r w:rsidRPr="008E6B72">
        <w:rPr>
          <w:rFonts w:ascii="Cambria" w:eastAsia="Cambria" w:hAnsi="Cambria" w:cs="Cambria"/>
          <w:i/>
          <w:iCs/>
          <w:sz w:val="24"/>
          <w:szCs w:val="24"/>
        </w:rPr>
        <w:t>Great Depression</w:t>
      </w:r>
      <w:r>
        <w:rPr>
          <w:rFonts w:ascii="Cambria" w:eastAsia="Cambria" w:hAnsi="Cambria" w:cs="Cambria"/>
          <w:sz w:val="24"/>
          <w:szCs w:val="24"/>
        </w:rPr>
        <w:t xml:space="preserve"> pada </w:t>
      </w:r>
      <w:proofErr w:type="spellStart"/>
      <w:r>
        <w:rPr>
          <w:rFonts w:ascii="Cambria" w:eastAsia="Cambria" w:hAnsi="Cambria" w:cs="Cambria"/>
          <w:sz w:val="24"/>
          <w:szCs w:val="24"/>
        </w:rPr>
        <w:t>tahun</w:t>
      </w:r>
      <w:proofErr w:type="spellEnd"/>
      <w:r>
        <w:rPr>
          <w:rFonts w:ascii="Cambria" w:eastAsia="Cambria" w:hAnsi="Cambria" w:cs="Cambria"/>
          <w:sz w:val="24"/>
          <w:szCs w:val="24"/>
        </w:rPr>
        <w:t xml:space="preserve"> 1930-an,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stabilitas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Hal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kemudian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melahirkan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Keynesian yang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pentingnya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intervensi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fiskal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moneter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fluktuasi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pengangguran</w:t>
      </w:r>
      <w:proofErr w:type="spellEnd"/>
      <w:r>
        <w:rPr>
          <w:rFonts w:ascii="Cambria" w:eastAsia="Cambria" w:hAnsi="Cambria" w:cs="Cambria"/>
          <w:sz w:val="24"/>
          <w:szCs w:val="24"/>
        </w:rPr>
        <w:t xml:space="preserve">. Teori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membuka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babak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penting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makroekonomi</w:t>
      </w:r>
      <w:proofErr w:type="spellEnd"/>
      <w:r>
        <w:rPr>
          <w:rFonts w:ascii="Cambria" w:eastAsia="Cambria" w:hAnsi="Cambria" w:cs="Cambria"/>
          <w:sz w:val="24"/>
          <w:szCs w:val="24"/>
        </w:rPr>
        <w:t>.</w:t>
      </w:r>
    </w:p>
    <w:p w14:paraId="2F517569" w14:textId="77777777" w:rsidR="00B17039" w:rsidRDefault="00B17039">
      <w:pPr>
        <w:spacing w:line="240" w:lineRule="auto"/>
        <w:jc w:val="both"/>
        <w:rPr>
          <w:rFonts w:ascii="Cambria" w:eastAsia="Cambria" w:hAnsi="Cambria" w:cs="Cambria"/>
          <w:sz w:val="24"/>
          <w:szCs w:val="24"/>
        </w:rPr>
      </w:pPr>
    </w:p>
    <w:p w14:paraId="1253B950" w14:textId="77777777" w:rsidR="00474E8F" w:rsidRDefault="00B416A4">
      <w:pPr>
        <w:spacing w:line="240" w:lineRule="auto"/>
        <w:ind w:firstLine="720"/>
        <w:jc w:val="both"/>
        <w:rPr>
          <w:rFonts w:ascii="Cambria" w:eastAsia="Cambria" w:hAnsi="Cambria" w:cs="Cambria"/>
          <w:sz w:val="24"/>
          <w:szCs w:val="24"/>
        </w:rPr>
        <w:sectPr w:rsidR="00474E8F" w:rsidSect="003B23F2">
          <w:headerReference w:type="default" r:id="rId20"/>
          <w:footerReference w:type="default" r:id="rId21"/>
          <w:pgSz w:w="11920" w:h="16840"/>
          <w:pgMar w:top="1428" w:right="1391" w:bottom="759" w:left="1413" w:header="0" w:footer="720" w:gutter="0"/>
          <w:pgNumType w:start="34"/>
          <w:cols w:space="720"/>
        </w:sectPr>
      </w:pPr>
      <w:proofErr w:type="spellStart"/>
      <w:r>
        <w:rPr>
          <w:rFonts w:ascii="Cambria" w:eastAsia="Cambria" w:hAnsi="Cambria" w:cs="Cambria"/>
          <w:sz w:val="24"/>
          <w:szCs w:val="24"/>
        </w:rPr>
        <w:t>Meski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gelombang</w:t>
      </w:r>
      <w:proofErr w:type="spellEnd"/>
      <w:r>
        <w:rPr>
          <w:rFonts w:ascii="Cambria" w:eastAsia="Cambria" w:hAnsi="Cambria" w:cs="Cambria"/>
          <w:sz w:val="24"/>
          <w:szCs w:val="24"/>
        </w:rPr>
        <w:t xml:space="preserve"> neoliberal pada </w:t>
      </w:r>
      <w:proofErr w:type="spellStart"/>
      <w:r>
        <w:rPr>
          <w:rFonts w:ascii="Cambria" w:eastAsia="Cambria" w:hAnsi="Cambria" w:cs="Cambria"/>
          <w:sz w:val="24"/>
          <w:szCs w:val="24"/>
        </w:rPr>
        <w:t>akhir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abad</w:t>
      </w:r>
      <w:proofErr w:type="spellEnd"/>
      <w:r>
        <w:rPr>
          <w:rFonts w:ascii="Cambria" w:eastAsia="Cambria" w:hAnsi="Cambria" w:cs="Cambria"/>
          <w:sz w:val="24"/>
          <w:szCs w:val="24"/>
        </w:rPr>
        <w:t xml:space="preserve"> ke-20 </w:t>
      </w:r>
      <w:proofErr w:type="spellStart"/>
      <w:r>
        <w:rPr>
          <w:rFonts w:ascii="Cambria" w:eastAsia="Cambria" w:hAnsi="Cambria" w:cs="Cambria"/>
          <w:sz w:val="24"/>
          <w:szCs w:val="24"/>
        </w:rPr>
        <w:t>kembali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menegaskan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dominasi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mengusung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liberalisasi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privatisasi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deregulasi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solusi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inefisiensi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birokrasi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stagnasi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neoliberal </w:t>
      </w:r>
      <w:proofErr w:type="spellStart"/>
      <w:r>
        <w:rPr>
          <w:rFonts w:ascii="Cambria" w:eastAsia="Cambria" w:hAnsi="Cambria" w:cs="Cambria"/>
          <w:sz w:val="24"/>
          <w:szCs w:val="24"/>
        </w:rPr>
        <w:t>percaya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semakin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sedikit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campur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tangan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semakin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efisien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
    <w:p w14:paraId="631212F0"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lastRenderedPageBreak/>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berjalan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kenyataan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neoliberal </w:t>
      </w:r>
      <w:proofErr w:type="spellStart"/>
      <w:r>
        <w:rPr>
          <w:rFonts w:ascii="Cambria" w:eastAsia="Cambria" w:hAnsi="Cambria" w:cs="Cambria"/>
          <w:sz w:val="24"/>
          <w:szCs w:val="24"/>
        </w:rPr>
        <w:t>justru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memperlebar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kesenjangan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memperparah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ketimpangan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eksploitasi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tenaga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kerja</w:t>
      </w:r>
      <w:proofErr w:type="spellEnd"/>
      <w:r>
        <w:rPr>
          <w:rFonts w:ascii="Cambria" w:eastAsia="Cambria" w:hAnsi="Cambria" w:cs="Cambria"/>
          <w:sz w:val="24"/>
          <w:szCs w:val="24"/>
        </w:rPr>
        <w:t xml:space="preserve"> di negara </w:t>
      </w:r>
      <w:proofErr w:type="spellStart"/>
      <w:r>
        <w:rPr>
          <w:rFonts w:ascii="Cambria" w:eastAsia="Cambria" w:hAnsi="Cambria" w:cs="Cambria"/>
          <w:sz w:val="24"/>
          <w:szCs w:val="24"/>
        </w:rPr>
        <w:t>berkembang</w:t>
      </w:r>
      <w:proofErr w:type="spellEnd"/>
      <w:r>
        <w:rPr>
          <w:rFonts w:ascii="Cambria" w:eastAsia="Cambria" w:hAnsi="Cambria" w:cs="Cambria"/>
          <w:sz w:val="24"/>
          <w:szCs w:val="24"/>
        </w:rPr>
        <w:t xml:space="preserve">. </w:t>
      </w:r>
    </w:p>
    <w:p w14:paraId="476D5A34" w14:textId="77777777" w:rsidR="00B17039" w:rsidRDefault="00B17039">
      <w:pPr>
        <w:spacing w:line="240" w:lineRule="auto"/>
        <w:jc w:val="both"/>
        <w:rPr>
          <w:rFonts w:ascii="Cambria" w:eastAsia="Cambria" w:hAnsi="Cambria" w:cs="Cambria"/>
          <w:sz w:val="24"/>
          <w:szCs w:val="24"/>
        </w:rPr>
      </w:pPr>
    </w:p>
    <w:p w14:paraId="492A4EA3" w14:textId="7F937A71"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belaka</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keberhasilan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Domestik</w:t>
      </w:r>
      <w:proofErr w:type="spellEnd"/>
      <w:r>
        <w:rPr>
          <w:rFonts w:ascii="Cambria" w:eastAsia="Cambria" w:hAnsi="Cambria" w:cs="Cambria"/>
          <w:sz w:val="24"/>
          <w:szCs w:val="24"/>
        </w:rPr>
        <w:t xml:space="preserve"> Bruto, </w:t>
      </w:r>
      <w:proofErr w:type="spellStart"/>
      <w:r>
        <w:rPr>
          <w:rFonts w:ascii="Cambria" w:eastAsia="Cambria" w:hAnsi="Cambria" w:cs="Cambria"/>
          <w:sz w:val="24"/>
          <w:szCs w:val="24"/>
        </w:rPr>
        <w:t>konsumsi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produktivitas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Akibatnya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moral, spiritual, dan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terpinggirkan</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konteks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dipersepsikan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r w:rsidR="008E6B72" w:rsidRPr="008E6B72">
        <w:rPr>
          <w:rFonts w:ascii="Cambria" w:eastAsia="Cambria" w:hAnsi="Cambria" w:cs="Cambria"/>
          <w:i/>
          <w:iCs/>
          <w:sz w:val="24"/>
          <w:szCs w:val="24"/>
        </w:rPr>
        <w:t xml:space="preserve">homo </w:t>
      </w:r>
      <w:r w:rsidRPr="008E6B72">
        <w:rPr>
          <w:rFonts w:ascii="Cambria" w:eastAsia="Cambria" w:hAnsi="Cambria" w:cs="Cambria"/>
          <w:i/>
          <w:iCs/>
          <w:sz w:val="24"/>
          <w:szCs w:val="24"/>
        </w:rPr>
        <w:t>economicus</w:t>
      </w:r>
      <w:r>
        <w:rPr>
          <w:rFonts w:ascii="Cambria" w:eastAsia="Cambria" w:hAnsi="Cambria" w:cs="Cambria"/>
          <w:sz w:val="24"/>
          <w:szCs w:val="24"/>
        </w:rPr>
        <w:t xml:space="preserve"> </w:t>
      </w:r>
      <w:proofErr w:type="spellStart"/>
      <w:r>
        <w:rPr>
          <w:rFonts w:ascii="Cambria" w:eastAsia="Cambria" w:hAnsi="Cambria" w:cs="Cambria"/>
          <w:sz w:val="24"/>
          <w:szCs w:val="24"/>
        </w:rPr>
        <w:t>yaitu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berusaha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memaksimalkan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kepuasan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keuntungan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hakikat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mengabaikan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moral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7717A392" w14:textId="77777777" w:rsidR="00B17039" w:rsidRDefault="00B17039">
      <w:pPr>
        <w:spacing w:line="240" w:lineRule="auto"/>
        <w:jc w:val="both"/>
        <w:rPr>
          <w:rFonts w:ascii="Cambria" w:eastAsia="Cambria" w:hAnsi="Cambria" w:cs="Cambria"/>
          <w:sz w:val="24"/>
          <w:szCs w:val="24"/>
        </w:rPr>
      </w:pPr>
    </w:p>
    <w:p w14:paraId="60EB0881" w14:textId="6B01316C"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Kondisi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menimbulkan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kebutuhan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mendesak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mencari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alternatif</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berkeadilan</w:t>
      </w:r>
      <w:proofErr w:type="spellEnd"/>
      <w:r>
        <w:rPr>
          <w:rFonts w:ascii="Cambria" w:eastAsia="Cambria" w:hAnsi="Cambria" w:cs="Cambria"/>
          <w:sz w:val="24"/>
          <w:szCs w:val="24"/>
        </w:rPr>
        <w:t xml:space="preserve">. Dalam </w:t>
      </w:r>
      <w:proofErr w:type="spellStart"/>
      <w:r>
        <w:rPr>
          <w:rFonts w:ascii="Cambria" w:eastAsia="Cambria" w:hAnsi="Cambria" w:cs="Cambria"/>
          <w:sz w:val="24"/>
          <w:szCs w:val="24"/>
        </w:rPr>
        <w:t>hal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hadir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fundamental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kelemahan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yang </w:t>
      </w:r>
      <w:proofErr w:type="spellStart"/>
      <w:r>
        <w:rPr>
          <w:rFonts w:ascii="Cambria" w:eastAsia="Cambria" w:hAnsi="Cambria" w:cs="Cambria"/>
          <w:sz w:val="24"/>
          <w:szCs w:val="24"/>
        </w:rPr>
        <w:t>berorientasi</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materialisme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individualisme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distribusi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Allah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sesama</w:t>
      </w:r>
      <w:proofErr w:type="spellEnd"/>
      <w:r>
        <w:rPr>
          <w:rFonts w:ascii="Cambria" w:eastAsia="Cambria" w:hAnsi="Cambria" w:cs="Cambria"/>
          <w:sz w:val="24"/>
          <w:szCs w:val="24"/>
        </w:rPr>
        <w:t xml:space="preserve">. Nilai tauhid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pondasi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mengikat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seluruh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kehidupan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termasuk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setiap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diposisikan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ibadah yang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berlandaskan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Anwar Abbas juga </w:t>
      </w:r>
      <w:proofErr w:type="spellStart"/>
      <w:r>
        <w:rPr>
          <w:rFonts w:ascii="Cambria" w:eastAsia="Cambria" w:hAnsi="Cambria" w:cs="Cambria"/>
          <w:sz w:val="24"/>
          <w:szCs w:val="24"/>
        </w:rPr>
        <w:t>membahas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dan instrumental (2012)</w:t>
      </w:r>
      <w:r w:rsidR="002055FD">
        <w:t>,</w:t>
      </w:r>
      <w:r w:rsidR="002055FD" w:rsidRPr="002055FD">
        <w:t xml:space="preserve"> </w:t>
      </w:r>
      <w:proofErr w:type="spellStart"/>
      <w:r w:rsidR="002055FD" w:rsidRPr="002055FD">
        <w:rPr>
          <w:rFonts w:ascii="Cambria" w:hAnsi="Cambria"/>
          <w:sz w:val="24"/>
          <w:szCs w:val="24"/>
        </w:rPr>
        <w:t>dalam</w:t>
      </w:r>
      <w:proofErr w:type="spellEnd"/>
      <w:r w:rsidR="002055FD" w:rsidRPr="002055FD">
        <w:rPr>
          <w:rFonts w:ascii="Cambria" w:hAnsi="Cambria"/>
          <w:sz w:val="24"/>
          <w:szCs w:val="24"/>
        </w:rPr>
        <w:t xml:space="preserve"> </w:t>
      </w:r>
      <w:proofErr w:type="spellStart"/>
      <w:r w:rsidR="002055FD" w:rsidRPr="002055FD">
        <w:rPr>
          <w:rFonts w:ascii="Cambria" w:hAnsi="Cambria"/>
          <w:sz w:val="24"/>
          <w:szCs w:val="24"/>
        </w:rPr>
        <w:t>bukunya</w:t>
      </w:r>
      <w:proofErr w:type="spellEnd"/>
      <w:r w:rsidR="002055FD" w:rsidRPr="002055FD">
        <w:rPr>
          <w:rFonts w:ascii="Cambria" w:hAnsi="Cambria"/>
          <w:sz w:val="24"/>
          <w:szCs w:val="24"/>
        </w:rPr>
        <w:t xml:space="preserve"> </w:t>
      </w:r>
      <w:proofErr w:type="spellStart"/>
      <w:r w:rsidR="002055FD" w:rsidRPr="002055FD">
        <w:rPr>
          <w:rFonts w:ascii="Cambria" w:hAnsi="Cambria"/>
          <w:i/>
          <w:iCs/>
          <w:sz w:val="24"/>
          <w:szCs w:val="24"/>
        </w:rPr>
        <w:t>Ensiklopedi</w:t>
      </w:r>
      <w:proofErr w:type="spellEnd"/>
      <w:r w:rsidR="002055FD" w:rsidRPr="002055FD">
        <w:rPr>
          <w:rFonts w:ascii="Cambria" w:hAnsi="Cambria"/>
          <w:i/>
          <w:iCs/>
          <w:sz w:val="24"/>
          <w:szCs w:val="24"/>
        </w:rPr>
        <w:t xml:space="preserve"> </w:t>
      </w:r>
      <w:proofErr w:type="spellStart"/>
      <w:r w:rsidR="002055FD" w:rsidRPr="002055FD">
        <w:rPr>
          <w:rFonts w:ascii="Cambria" w:hAnsi="Cambria"/>
          <w:i/>
          <w:iCs/>
          <w:sz w:val="24"/>
          <w:szCs w:val="24"/>
        </w:rPr>
        <w:t>Ekonomi</w:t>
      </w:r>
      <w:proofErr w:type="spellEnd"/>
      <w:r w:rsidR="002055FD" w:rsidRPr="002055FD">
        <w:rPr>
          <w:rFonts w:ascii="Cambria" w:hAnsi="Cambria"/>
          <w:i/>
          <w:iCs/>
          <w:sz w:val="24"/>
          <w:szCs w:val="24"/>
        </w:rPr>
        <w:t xml:space="preserve"> Syariah</w:t>
      </w:r>
      <w:r w:rsidR="002055FD" w:rsidRPr="002055FD">
        <w:rPr>
          <w:rFonts w:ascii="Cambria" w:hAnsi="Cambria"/>
          <w:sz w:val="24"/>
          <w:szCs w:val="24"/>
        </w:rPr>
        <w:t xml:space="preserve"> yang </w:t>
      </w:r>
      <w:proofErr w:type="spellStart"/>
      <w:r w:rsidR="002055FD" w:rsidRPr="002055FD">
        <w:rPr>
          <w:rFonts w:ascii="Cambria" w:hAnsi="Cambria"/>
          <w:sz w:val="24"/>
          <w:szCs w:val="24"/>
        </w:rPr>
        <w:t>diterbitkan</w:t>
      </w:r>
      <w:proofErr w:type="spellEnd"/>
      <w:r w:rsidR="002055FD" w:rsidRPr="002055FD">
        <w:rPr>
          <w:rFonts w:ascii="Cambria" w:hAnsi="Cambria"/>
          <w:sz w:val="24"/>
          <w:szCs w:val="24"/>
        </w:rPr>
        <w:t xml:space="preserve"> oleh </w:t>
      </w:r>
      <w:proofErr w:type="spellStart"/>
      <w:r w:rsidR="002055FD" w:rsidRPr="002055FD">
        <w:rPr>
          <w:rFonts w:ascii="Cambria" w:hAnsi="Cambria"/>
          <w:sz w:val="24"/>
          <w:szCs w:val="24"/>
        </w:rPr>
        <w:t>Rajawali</w:t>
      </w:r>
      <w:proofErr w:type="spellEnd"/>
      <w:r w:rsidR="002055FD" w:rsidRPr="002055FD">
        <w:rPr>
          <w:rFonts w:ascii="Cambria" w:hAnsi="Cambria"/>
          <w:sz w:val="24"/>
          <w:szCs w:val="24"/>
        </w:rPr>
        <w:t xml:space="preserve"> Pers</w:t>
      </w:r>
      <w:r w:rsidR="002055FD" w:rsidRPr="002055FD">
        <w:rPr>
          <w:rFonts w:ascii="Cambria" w:hAnsi="Cambria"/>
        </w:rPr>
        <w:t>,</w:t>
      </w:r>
      <w:r w:rsidR="002055FD" w:rsidRPr="002055FD">
        <w:rPr>
          <w:rFonts w:ascii="Cambria" w:eastAsia="Cambria" w:hAnsi="Cambria" w:cs="Cambria"/>
          <w:sz w:val="24"/>
          <w:szCs w:val="24"/>
        </w:rPr>
        <w:t xml:space="preserve"> </w:t>
      </w:r>
      <w:proofErr w:type="spellStart"/>
      <w:r w:rsidR="002055FD" w:rsidRPr="002055FD">
        <w:rPr>
          <w:rFonts w:ascii="Cambria" w:eastAsia="Cambria" w:hAnsi="Cambria" w:cs="Cambria"/>
          <w:sz w:val="24"/>
          <w:szCs w:val="24"/>
        </w:rPr>
        <w:t>d</w:t>
      </w:r>
      <w:r>
        <w:rPr>
          <w:rFonts w:ascii="Cambria" w:eastAsia="Cambria" w:hAnsi="Cambria" w:cs="Cambria"/>
          <w:sz w:val="24"/>
          <w:szCs w:val="24"/>
        </w:rPr>
        <w:t>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sudut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filsafat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kesetaraan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menjelaskan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instrumental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diimplementasikan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struktur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Islam. </w:t>
      </w:r>
    </w:p>
    <w:p w14:paraId="33B22F6E" w14:textId="77777777" w:rsidR="00B17039" w:rsidRDefault="00B17039">
      <w:pPr>
        <w:spacing w:line="240" w:lineRule="auto"/>
        <w:jc w:val="both"/>
        <w:rPr>
          <w:rFonts w:ascii="Cambria" w:eastAsia="Cambria" w:hAnsi="Cambria" w:cs="Cambria"/>
          <w:sz w:val="24"/>
          <w:szCs w:val="24"/>
        </w:rPr>
      </w:pPr>
    </w:p>
    <w:p w14:paraId="55D25E62" w14:textId="0E6D1C7C" w:rsidR="00B17039" w:rsidRPr="00BA45C3" w:rsidRDefault="00B416A4" w:rsidP="00BA45C3">
      <w:pPr>
        <w:spacing w:line="240" w:lineRule="auto"/>
        <w:ind w:firstLine="720"/>
        <w:jc w:val="both"/>
        <w:rPr>
          <w:rFonts w:ascii="Cambria" w:eastAsia="Cambria" w:hAnsi="Cambria" w:cs="Cambria"/>
          <w:sz w:val="24"/>
          <w:szCs w:val="24"/>
        </w:rPr>
      </w:pPr>
      <w:r w:rsidRPr="00BA45C3">
        <w:rPr>
          <w:rFonts w:ascii="Cambria" w:eastAsia="Cambria" w:hAnsi="Cambria" w:cs="Cambria"/>
          <w:sz w:val="24"/>
          <w:szCs w:val="24"/>
        </w:rPr>
        <w:t>Dalam</w:t>
      </w:r>
      <w:r w:rsid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Filsafat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Islam </w:t>
      </w:r>
      <w:proofErr w:type="spellStart"/>
      <w:r w:rsidR="00BA45C3" w:rsidRPr="00BA45C3">
        <w:rPr>
          <w:rFonts w:ascii="Cambria" w:eastAsia="Cambria" w:hAnsi="Cambria" w:cs="Cambria"/>
          <w:sz w:val="24"/>
          <w:szCs w:val="24"/>
        </w:rPr>
        <w:t>menempatkan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nilai-nilai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keadilan</w:t>
      </w:r>
      <w:proofErr w:type="spellEnd"/>
      <w:r w:rsidR="00BA45C3" w:rsidRPr="00BA45C3">
        <w:rPr>
          <w:rFonts w:ascii="Cambria" w:eastAsia="Cambria" w:hAnsi="Cambria" w:cs="Cambria"/>
          <w:sz w:val="24"/>
          <w:szCs w:val="24"/>
        </w:rPr>
        <w:t xml:space="preserve"> (</w:t>
      </w:r>
      <w:r w:rsidR="00BA45C3" w:rsidRPr="00BA45C3">
        <w:rPr>
          <w:rFonts w:ascii="Cambria" w:eastAsia="Cambria" w:hAnsi="Cambria" w:cs="Cambria"/>
          <w:iCs/>
          <w:sz w:val="24"/>
          <w:szCs w:val="24"/>
        </w:rPr>
        <w:t>al</w:t>
      </w:r>
      <w:proofErr w:type="gramStart"/>
      <w:r w:rsidR="00BA45C3" w:rsidRPr="00BA45C3">
        <w:rPr>
          <w:rFonts w:ascii="Cambria" w:eastAsia="Cambria" w:hAnsi="Cambria" w:cs="Cambria"/>
          <w:iCs/>
          <w:sz w:val="24"/>
          <w:szCs w:val="24"/>
        </w:rPr>
        <w:t>-‘</w:t>
      </w:r>
      <w:proofErr w:type="spellStart"/>
      <w:proofErr w:type="gramEnd"/>
      <w:r w:rsidR="00BA45C3" w:rsidRPr="00BA45C3">
        <w:rPr>
          <w:rFonts w:ascii="Cambria" w:eastAsia="Cambria" w:hAnsi="Cambria" w:cs="Cambria"/>
          <w:iCs/>
          <w:sz w:val="24"/>
          <w:szCs w:val="24"/>
        </w:rPr>
        <w:t>adl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keseimbangan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tawazun</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tanggung</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jawab</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mas’uliyyah</w:t>
      </w:r>
      <w:proofErr w:type="spellEnd"/>
      <w:r w:rsidR="00BA45C3" w:rsidRPr="00BA45C3">
        <w:rPr>
          <w:rFonts w:ascii="Cambria" w:eastAsia="Cambria" w:hAnsi="Cambria" w:cs="Cambria"/>
          <w:iCs/>
          <w:sz w:val="24"/>
          <w:szCs w:val="24"/>
        </w:rPr>
        <w:t xml:space="preserve"> </w:t>
      </w:r>
      <w:proofErr w:type="spellStart"/>
      <w:r w:rsidR="00BA45C3" w:rsidRPr="00BA45C3">
        <w:rPr>
          <w:rFonts w:ascii="Cambria" w:eastAsia="Cambria" w:hAnsi="Cambria" w:cs="Cambria"/>
          <w:iCs/>
          <w:sz w:val="24"/>
          <w:szCs w:val="24"/>
        </w:rPr>
        <w:t>ijtima’iyyah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fondasi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normatif</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sekaligus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struktural</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dalam</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penyelenggaraan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aktivitas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Prinsip-prinsip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tersebut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tidak</w:t>
      </w:r>
      <w:proofErr w:type="spellEnd"/>
      <w:r w:rsid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hanya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berfungsi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pedoman</w:t>
      </w:r>
      <w:proofErr w:type="spellEnd"/>
      <w:r w:rsidR="00BA45C3" w:rsidRPr="00BA45C3">
        <w:rPr>
          <w:rFonts w:ascii="Cambria" w:eastAsia="Cambria" w:hAnsi="Cambria" w:cs="Cambria"/>
          <w:sz w:val="24"/>
          <w:szCs w:val="24"/>
        </w:rPr>
        <w:t xml:space="preserve"> moral, </w:t>
      </w:r>
      <w:proofErr w:type="spellStart"/>
      <w:r w:rsidR="00BA45C3" w:rsidRPr="00BA45C3">
        <w:rPr>
          <w:rFonts w:ascii="Cambria" w:eastAsia="Cambria" w:hAnsi="Cambria" w:cs="Cambria"/>
          <w:sz w:val="24"/>
          <w:szCs w:val="24"/>
        </w:rPr>
        <w:t>tetapi</w:t>
      </w:r>
      <w:proofErr w:type="spellEnd"/>
      <w:r w:rsidR="00BA45C3" w:rsidRPr="00BA45C3">
        <w:rPr>
          <w:rFonts w:ascii="Cambria" w:eastAsia="Cambria" w:hAnsi="Cambria" w:cs="Cambria"/>
          <w:sz w:val="24"/>
          <w:szCs w:val="24"/>
        </w:rPr>
        <w:t xml:space="preserve"> juga </w:t>
      </w:r>
      <w:proofErr w:type="spellStart"/>
      <w:r w:rsidR="00BA45C3" w:rsidRPr="00BA45C3">
        <w:rPr>
          <w:rFonts w:ascii="Cambria" w:eastAsia="Cambria" w:hAnsi="Cambria" w:cs="Cambria"/>
          <w:sz w:val="24"/>
          <w:szCs w:val="24"/>
        </w:rPr>
        <w:t>membentuk</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orientasi</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mekanisme</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sistem</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ekonomi</w:t>
      </w:r>
      <w:proofErr w:type="spellEnd"/>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menekankan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kemaslahatan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keberlanjutan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lingkungan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Larangan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terhadap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riba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gharar</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maysir</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bersama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dengan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praktik</w:t>
      </w:r>
      <w:proofErr w:type="spellEnd"/>
      <w:r w:rsidR="00BA45C3" w:rsidRPr="00BA45C3">
        <w:rPr>
          <w:rFonts w:ascii="Cambria" w:eastAsia="Cambria" w:hAnsi="Cambria" w:cs="Cambria"/>
          <w:sz w:val="24"/>
          <w:szCs w:val="24"/>
        </w:rPr>
        <w:t xml:space="preserve"> zakat, </w:t>
      </w:r>
      <w:proofErr w:type="spellStart"/>
      <w:r w:rsidR="00BA45C3" w:rsidRPr="00BA45C3">
        <w:rPr>
          <w:rFonts w:ascii="Cambria" w:eastAsia="Cambria" w:hAnsi="Cambria" w:cs="Cambria"/>
          <w:sz w:val="24"/>
          <w:szCs w:val="24"/>
        </w:rPr>
        <w:t>infak</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sedekah</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wakaf</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menjadi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manifestasi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konkret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dari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kerangka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etis</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tersebut</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Seluruh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elemen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ini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diarahkan</w:t>
      </w:r>
      <w:proofErr w:type="spellEnd"/>
      <w:r w:rsidR="00BA45C3" w:rsidRPr="00BA45C3">
        <w:rPr>
          <w:rFonts w:ascii="Cambria" w:eastAsia="Cambria" w:hAnsi="Cambria" w:cs="Cambria"/>
          <w:sz w:val="24"/>
          <w:szCs w:val="24"/>
        </w:rPr>
        <w:t xml:space="preserve"> pada </w:t>
      </w:r>
      <w:proofErr w:type="spellStart"/>
      <w:r w:rsidR="00BA45C3" w:rsidRPr="00BA45C3">
        <w:rPr>
          <w:rFonts w:ascii="Cambria" w:eastAsia="Cambria" w:hAnsi="Cambria" w:cs="Cambria"/>
          <w:sz w:val="24"/>
          <w:szCs w:val="24"/>
        </w:rPr>
        <w:t>tercapainya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iCs/>
          <w:sz w:val="24"/>
          <w:szCs w:val="24"/>
        </w:rPr>
        <w:t>falah</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yaitu</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kesejahteraan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hakiki</w:t>
      </w:r>
      <w:proofErr w:type="spellEnd"/>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mencakup</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dimensi</w:t>
      </w:r>
      <w:proofErr w:type="spellEnd"/>
      <w:r w:rsidR="00BA45C3" w:rsidRPr="00BA45C3">
        <w:rPr>
          <w:rFonts w:ascii="Cambria" w:eastAsia="Cambria" w:hAnsi="Cambria" w:cs="Cambria"/>
          <w:sz w:val="24"/>
          <w:szCs w:val="24"/>
        </w:rPr>
        <w:t xml:space="preserve"> material, moral, dan spiritual, </w:t>
      </w:r>
      <w:proofErr w:type="spellStart"/>
      <w:r w:rsidR="00BA45C3" w:rsidRPr="00BA45C3">
        <w:rPr>
          <w:rFonts w:ascii="Cambria" w:eastAsia="Cambria" w:hAnsi="Cambria" w:cs="Cambria"/>
          <w:sz w:val="24"/>
          <w:szCs w:val="24"/>
        </w:rPr>
        <w:t>serta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menempatkan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manusia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sebagai</w:t>
      </w:r>
      <w:proofErr w:type="spellEnd"/>
      <w:r w:rsidR="00BA45C3" w:rsidRPr="00BA45C3">
        <w:rPr>
          <w:rFonts w:ascii="Cambria" w:eastAsia="Cambria" w:hAnsi="Cambria" w:cs="Cambria"/>
          <w:sz w:val="24"/>
          <w:szCs w:val="24"/>
        </w:rPr>
        <w:t xml:space="preserve"> </w:t>
      </w:r>
      <w:r w:rsidR="00BA45C3" w:rsidRPr="00BA45C3">
        <w:rPr>
          <w:rFonts w:ascii="Cambria" w:eastAsia="Cambria" w:hAnsi="Cambria" w:cs="Cambria"/>
          <w:iCs/>
          <w:sz w:val="24"/>
          <w:szCs w:val="24"/>
        </w:rPr>
        <w:t>khalifah</w:t>
      </w:r>
      <w:r w:rsidR="00BA45C3" w:rsidRPr="00BA45C3">
        <w:rPr>
          <w:rFonts w:ascii="Cambria" w:eastAsia="Cambria" w:hAnsi="Cambria" w:cs="Cambria"/>
          <w:sz w:val="24"/>
          <w:szCs w:val="24"/>
        </w:rPr>
        <w:t xml:space="preserve"> yang </w:t>
      </w:r>
      <w:proofErr w:type="spellStart"/>
      <w:r w:rsidR="00BA45C3" w:rsidRPr="00BA45C3">
        <w:rPr>
          <w:rFonts w:ascii="Cambria" w:eastAsia="Cambria" w:hAnsi="Cambria" w:cs="Cambria"/>
          <w:sz w:val="24"/>
          <w:szCs w:val="24"/>
        </w:rPr>
        <w:t>memiliki</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tanggung</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jawab</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menjaga</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keseimbangan</w:t>
      </w:r>
      <w:proofErr w:type="spellEnd"/>
      <w:r w:rsidR="00BA45C3" w:rsidRPr="00BA45C3">
        <w:rPr>
          <w:rFonts w:ascii="Cambria" w:eastAsia="Cambria" w:hAnsi="Cambria" w:cs="Cambria"/>
          <w:sz w:val="24"/>
          <w:szCs w:val="24"/>
        </w:rPr>
        <w:t xml:space="preserve"> </w:t>
      </w:r>
      <w:proofErr w:type="spellStart"/>
      <w:r w:rsidR="00BA45C3" w:rsidRPr="00BA45C3">
        <w:rPr>
          <w:rFonts w:ascii="Cambria" w:eastAsia="Cambria" w:hAnsi="Cambria" w:cs="Cambria"/>
          <w:sz w:val="24"/>
          <w:szCs w:val="24"/>
        </w:rPr>
        <w:t>sosial</w:t>
      </w:r>
      <w:proofErr w:type="spellEnd"/>
      <w:r w:rsidR="00BA45C3" w:rsidRPr="00BA45C3">
        <w:rPr>
          <w:rFonts w:ascii="Cambria" w:eastAsia="Cambria" w:hAnsi="Cambria" w:cs="Cambria"/>
          <w:sz w:val="24"/>
          <w:szCs w:val="24"/>
        </w:rPr>
        <w:t xml:space="preserve"> dan </w:t>
      </w:r>
      <w:proofErr w:type="spellStart"/>
      <w:r w:rsidR="00BA45C3" w:rsidRPr="00BA45C3">
        <w:rPr>
          <w:rFonts w:ascii="Cambria" w:eastAsia="Cambria" w:hAnsi="Cambria" w:cs="Cambria"/>
          <w:sz w:val="24"/>
          <w:szCs w:val="24"/>
        </w:rPr>
        <w:t>ekologis</w:t>
      </w:r>
      <w:proofErr w:type="spellEnd"/>
      <w:r w:rsidR="00BA45C3" w:rsidRPr="00BA45C3">
        <w:rPr>
          <w:rFonts w:ascii="Cambria" w:eastAsia="Cambria" w:hAnsi="Cambria" w:cs="Cambria"/>
          <w:sz w:val="24"/>
          <w:szCs w:val="24"/>
        </w:rPr>
        <w:t>.</w:t>
      </w:r>
    </w:p>
    <w:p w14:paraId="027BC420" w14:textId="77777777" w:rsidR="00B17039" w:rsidRDefault="00B17039">
      <w:pPr>
        <w:spacing w:line="240" w:lineRule="auto"/>
        <w:jc w:val="both"/>
        <w:rPr>
          <w:rFonts w:ascii="Cambria" w:eastAsia="Cambria" w:hAnsi="Cambria" w:cs="Cambria"/>
          <w:sz w:val="24"/>
          <w:szCs w:val="24"/>
        </w:rPr>
      </w:pPr>
    </w:p>
    <w:p w14:paraId="611FB007" w14:textId="0A168C04" w:rsidR="00B17039" w:rsidRDefault="0058390B">
      <w:pPr>
        <w:spacing w:line="240" w:lineRule="auto"/>
        <w:ind w:firstLine="720"/>
        <w:jc w:val="both"/>
        <w:rPr>
          <w:rFonts w:ascii="Cambria" w:eastAsia="Cambria" w:hAnsi="Cambria" w:cs="Cambria"/>
          <w:sz w:val="24"/>
          <w:szCs w:val="24"/>
        </w:rPr>
      </w:pPr>
      <w:r w:rsidRPr="0058390B">
        <w:rPr>
          <w:rFonts w:ascii="Cambria" w:eastAsia="Cambria" w:hAnsi="Cambria" w:cs="Cambria"/>
          <w:sz w:val="24"/>
          <w:szCs w:val="24"/>
        </w:rPr>
        <w:t xml:space="preserve">Dalam </w:t>
      </w:r>
      <w:proofErr w:type="spellStart"/>
      <w:r w:rsidRPr="0058390B">
        <w:rPr>
          <w:rFonts w:ascii="Cambria" w:eastAsia="Cambria" w:hAnsi="Cambria" w:cs="Cambria"/>
          <w:sz w:val="24"/>
          <w:szCs w:val="24"/>
        </w:rPr>
        <w:t>konteks</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menjadi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semakin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relevan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karena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adanya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kelemahan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mendasar</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pendekatan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kapitalistik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maupun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Keduanya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dipandang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berangkat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asumsi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antropologis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reduksionis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mengabaikan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dimensi</w:t>
      </w:r>
      <w:proofErr w:type="spellEnd"/>
      <w:r w:rsidRPr="0058390B">
        <w:rPr>
          <w:rFonts w:ascii="Cambria" w:eastAsia="Cambria" w:hAnsi="Cambria" w:cs="Cambria"/>
          <w:sz w:val="24"/>
          <w:szCs w:val="24"/>
        </w:rPr>
        <w:t xml:space="preserve"> spiritual dan moral </w:t>
      </w:r>
      <w:proofErr w:type="spellStart"/>
      <w:r w:rsidRPr="0058390B">
        <w:rPr>
          <w:rFonts w:ascii="Cambria" w:eastAsia="Cambria" w:hAnsi="Cambria" w:cs="Cambria"/>
          <w:sz w:val="24"/>
          <w:szCs w:val="24"/>
        </w:rPr>
        <w:t>manusia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Pemikiran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Chapra</w:t>
      </w:r>
      <w:proofErr w:type="spellEnd"/>
      <w:r w:rsidRPr="0058390B">
        <w:rPr>
          <w:rFonts w:ascii="Cambria" w:eastAsia="Cambria" w:hAnsi="Cambria" w:cs="Cambria"/>
          <w:sz w:val="24"/>
          <w:szCs w:val="24"/>
        </w:rPr>
        <w:t xml:space="preserve"> (1992) </w:t>
      </w:r>
      <w:proofErr w:type="spellStart"/>
      <w:r w:rsidRPr="0058390B">
        <w:rPr>
          <w:rFonts w:ascii="Cambria" w:eastAsia="Cambria" w:hAnsi="Cambria" w:cs="Cambria"/>
          <w:sz w:val="24"/>
          <w:szCs w:val="24"/>
        </w:rPr>
        <w:t>menegaskan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orientasi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materialistik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merupakan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akar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sementara</w:t>
      </w:r>
      <w:proofErr w:type="spellEnd"/>
      <w:r w:rsidRPr="0058390B">
        <w:rPr>
          <w:rFonts w:ascii="Cambria" w:eastAsia="Cambria" w:hAnsi="Cambria" w:cs="Cambria"/>
          <w:sz w:val="24"/>
          <w:szCs w:val="24"/>
        </w:rPr>
        <w:t xml:space="preserve"> Iqbal dan Lewis (2009)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integrasi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akal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wahyu</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lastRenderedPageBreak/>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landasan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Sejalan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Asutay</w:t>
      </w:r>
      <w:proofErr w:type="spellEnd"/>
      <w:r w:rsidRPr="0058390B">
        <w:rPr>
          <w:rFonts w:ascii="Cambria" w:eastAsia="Cambria" w:hAnsi="Cambria" w:cs="Cambria"/>
          <w:sz w:val="24"/>
          <w:szCs w:val="24"/>
        </w:rPr>
        <w:t xml:space="preserve"> (2012) </w:t>
      </w:r>
      <w:proofErr w:type="spellStart"/>
      <w:r w:rsidRPr="0058390B">
        <w:rPr>
          <w:rFonts w:ascii="Cambria" w:eastAsia="Cambria" w:hAnsi="Cambria" w:cs="Cambria"/>
          <w:sz w:val="24"/>
          <w:szCs w:val="24"/>
        </w:rPr>
        <w:t>mengembangkan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w:t>
      </w:r>
      <w:proofErr w:type="spellEnd"/>
      <w:r w:rsidRPr="0058390B">
        <w:rPr>
          <w:rFonts w:ascii="Cambria" w:eastAsia="Cambria" w:hAnsi="Cambria" w:cs="Cambria"/>
          <w:sz w:val="24"/>
          <w:szCs w:val="24"/>
        </w:rPr>
        <w:t xml:space="preserve"> </w:t>
      </w:r>
      <w:r w:rsidRPr="0058390B">
        <w:rPr>
          <w:rFonts w:ascii="Cambria" w:eastAsia="Cambria" w:hAnsi="Cambria" w:cs="Cambria"/>
          <w:i/>
          <w:iCs/>
          <w:sz w:val="24"/>
          <w:szCs w:val="24"/>
        </w:rPr>
        <w:t>Islamic moral economy</w:t>
      </w:r>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menekankan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hubungan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erat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tujuan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empiris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perbankan</w:t>
      </w:r>
      <w:proofErr w:type="spellEnd"/>
      <w:r w:rsidRPr="0058390B">
        <w:rPr>
          <w:rFonts w:ascii="Cambria" w:eastAsia="Cambria" w:hAnsi="Cambria" w:cs="Cambria"/>
          <w:sz w:val="24"/>
          <w:szCs w:val="24"/>
        </w:rPr>
        <w:t xml:space="preserve"> syariah, </w:t>
      </w:r>
      <w:proofErr w:type="spellStart"/>
      <w:r w:rsidRPr="0058390B">
        <w:rPr>
          <w:rFonts w:ascii="Cambria" w:eastAsia="Cambria" w:hAnsi="Cambria" w:cs="Cambria"/>
          <w:sz w:val="24"/>
          <w:szCs w:val="24"/>
        </w:rPr>
        <w:t>wakaf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produktif</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keuangan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mikro</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berbasis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komunitas</w:t>
      </w:r>
      <w:proofErr w:type="spellEnd"/>
      <w:r w:rsidRPr="0058390B">
        <w:rPr>
          <w:rFonts w:ascii="Cambria" w:eastAsia="Cambria" w:hAnsi="Cambria" w:cs="Cambria"/>
          <w:sz w:val="24"/>
          <w:szCs w:val="24"/>
        </w:rPr>
        <w:t xml:space="preserve"> juga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bahwa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mampu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meningkatkan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inklusi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pemerataan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kesejahteraan</w:t>
      </w:r>
      <w:proofErr w:type="spellEnd"/>
      <w:r w:rsidRPr="0058390B">
        <w:rPr>
          <w:rFonts w:ascii="Cambria" w:eastAsia="Cambria" w:hAnsi="Cambria" w:cs="Cambria"/>
          <w:sz w:val="24"/>
          <w:szCs w:val="24"/>
        </w:rPr>
        <w:t>.</w:t>
      </w:r>
    </w:p>
    <w:p w14:paraId="17B0E36D" w14:textId="77777777" w:rsidR="00B17039" w:rsidRDefault="00B17039">
      <w:pPr>
        <w:spacing w:line="240" w:lineRule="auto"/>
        <w:jc w:val="both"/>
        <w:rPr>
          <w:rFonts w:ascii="Cambria" w:eastAsia="Cambria" w:hAnsi="Cambria" w:cs="Cambria"/>
          <w:sz w:val="24"/>
          <w:szCs w:val="24"/>
        </w:rPr>
      </w:pPr>
    </w:p>
    <w:p w14:paraId="78117FC5" w14:textId="6832A618" w:rsidR="00B17039" w:rsidRDefault="0058390B">
      <w:pPr>
        <w:spacing w:line="240" w:lineRule="auto"/>
        <w:ind w:firstLine="720"/>
        <w:jc w:val="both"/>
        <w:rPr>
          <w:rFonts w:ascii="Cambria" w:eastAsia="Cambria" w:hAnsi="Cambria" w:cs="Cambria"/>
          <w:sz w:val="24"/>
          <w:szCs w:val="24"/>
        </w:rPr>
      </w:pPr>
      <w:proofErr w:type="spellStart"/>
      <w:r w:rsidRPr="0058390B">
        <w:rPr>
          <w:rFonts w:ascii="Cambria" w:eastAsia="Cambria" w:hAnsi="Cambria" w:cs="Cambria"/>
          <w:sz w:val="24"/>
          <w:szCs w:val="24"/>
        </w:rPr>
        <w:t>Meskipun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kajian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sebelumnya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penting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sebagian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masih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berfokus</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aspek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teknis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atau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sektoral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sehingga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membandingkan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struktur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aksiologis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dan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belum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banyak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dieksplorasi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secara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mendalam</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titik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kajian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filsafat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menunjukkan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perkembangan</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signifikan</w:t>
      </w:r>
      <w:proofErr w:type="spellEnd"/>
      <w:r w:rsidRPr="0058390B">
        <w:rPr>
          <w:rFonts w:ascii="Cambria" w:eastAsia="Cambria" w:hAnsi="Cambria" w:cs="Cambria"/>
          <w:sz w:val="24"/>
          <w:szCs w:val="24"/>
        </w:rPr>
        <w:t xml:space="preserve">. Arah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terbaru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menekankan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pembacaan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ulang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paradigma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melalui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perspektif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termasuk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bagaimana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keseimbangan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direkonstruksi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kerangka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menjawab</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tantangan</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seperti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degradasi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lingkungan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solidaritas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w:t>
      </w:r>
    </w:p>
    <w:p w14:paraId="525FAB17" w14:textId="77777777" w:rsidR="00B17039" w:rsidRDefault="00B17039">
      <w:pPr>
        <w:spacing w:line="240" w:lineRule="auto"/>
        <w:jc w:val="both"/>
        <w:rPr>
          <w:rFonts w:ascii="Cambria" w:eastAsia="Cambria" w:hAnsi="Cambria" w:cs="Cambria"/>
          <w:sz w:val="24"/>
          <w:szCs w:val="24"/>
        </w:rPr>
      </w:pPr>
    </w:p>
    <w:p w14:paraId="0421328A" w14:textId="089C77C2" w:rsidR="0058390B" w:rsidRDefault="0058390B" w:rsidP="0058390B">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w:t>
      </w:r>
      <w:r w:rsidRPr="0058390B">
        <w:rPr>
          <w:rFonts w:ascii="Cambria" w:eastAsia="Cambria" w:hAnsi="Cambria" w:cs="Cambria"/>
          <w:sz w:val="24"/>
          <w:szCs w:val="24"/>
        </w:rPr>
        <w:t>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hadir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mengisi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celah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tersebut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menawarkan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epistemologis</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aksiologis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dan </w:t>
      </w:r>
      <w:proofErr w:type="spellStart"/>
      <w:r w:rsidRPr="0058390B">
        <w:rPr>
          <w:rFonts w:ascii="Cambria" w:eastAsia="Cambria" w:hAnsi="Cambria" w:cs="Cambria"/>
          <w:sz w:val="24"/>
          <w:szCs w:val="24"/>
        </w:rPr>
        <w:t>membandingkannya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secara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Kebaruan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terletak</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upaya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mengidentifikasi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kemungkinan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sintesis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dan </w:t>
      </w:r>
      <w:proofErr w:type="spellStart"/>
      <w:r w:rsidRPr="0058390B">
        <w:rPr>
          <w:rFonts w:ascii="Cambria" w:eastAsia="Cambria" w:hAnsi="Cambria" w:cs="Cambria"/>
          <w:sz w:val="24"/>
          <w:szCs w:val="24"/>
        </w:rPr>
        <w:t>dinamika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sehingga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tidak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berhenti</w:t>
      </w:r>
      <w:proofErr w:type="spellEnd"/>
      <w:r w:rsidRPr="0058390B">
        <w:rPr>
          <w:rFonts w:ascii="Cambria" w:eastAsia="Cambria" w:hAnsi="Cambria" w:cs="Cambria"/>
          <w:sz w:val="24"/>
          <w:szCs w:val="24"/>
        </w:rPr>
        <w:t xml:space="preserve"> pada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normatif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tetapi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arah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baru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pengembangan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manusiawi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adil</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berkelanjutan</w:t>
      </w:r>
      <w:proofErr w:type="spellEnd"/>
      <w:r w:rsidRPr="0058390B">
        <w:rPr>
          <w:rFonts w:ascii="Cambria" w:eastAsia="Cambria" w:hAnsi="Cambria" w:cs="Cambria"/>
          <w:sz w:val="24"/>
          <w:szCs w:val="24"/>
        </w:rPr>
        <w:t xml:space="preserve">. Selain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diharapkan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praktis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perumusan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kebijakan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inklusif</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beretika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sejalan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kebutuhan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pembangunan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global yang </w:t>
      </w:r>
      <w:proofErr w:type="spellStart"/>
      <w:r w:rsidRPr="0058390B">
        <w:rPr>
          <w:rFonts w:ascii="Cambria" w:eastAsia="Cambria" w:hAnsi="Cambria" w:cs="Cambria"/>
          <w:sz w:val="24"/>
          <w:szCs w:val="24"/>
        </w:rPr>
        <w:t>semakin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menuntut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penerapan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w:t>
      </w:r>
    </w:p>
    <w:p w14:paraId="48569742" w14:textId="77777777" w:rsidR="0058390B" w:rsidRDefault="0058390B" w:rsidP="0058390B">
      <w:pPr>
        <w:spacing w:line="240" w:lineRule="auto"/>
        <w:jc w:val="both"/>
        <w:rPr>
          <w:rFonts w:ascii="Cambria" w:eastAsia="Cambria" w:hAnsi="Cambria" w:cs="Cambria"/>
          <w:sz w:val="24"/>
          <w:szCs w:val="24"/>
        </w:rPr>
      </w:pPr>
    </w:p>
    <w:p w14:paraId="3A50B955" w14:textId="270BDC2F" w:rsidR="0058390B" w:rsidRDefault="0058390B" w:rsidP="0058390B">
      <w:pPr>
        <w:spacing w:line="240" w:lineRule="auto"/>
        <w:ind w:firstLine="720"/>
        <w:jc w:val="both"/>
        <w:rPr>
          <w:rFonts w:ascii="Cambria" w:eastAsia="Cambria" w:hAnsi="Cambria" w:cs="Cambria"/>
          <w:sz w:val="24"/>
          <w:szCs w:val="24"/>
        </w:rPr>
      </w:pPr>
      <w:proofErr w:type="spellStart"/>
      <w:r w:rsidRPr="0058390B">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sidRPr="0058390B">
        <w:rPr>
          <w:rFonts w:ascii="Cambria" w:eastAsia="Cambria" w:hAnsi="Cambria" w:cs="Cambria"/>
          <w:sz w:val="24"/>
          <w:szCs w:val="24"/>
        </w:rPr>
        <w:t>demikian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pembahasan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mengenai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kritik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melalui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perspektif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filsafat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Islam </w:t>
      </w:r>
      <w:proofErr w:type="spellStart"/>
      <w:r w:rsidRPr="0058390B">
        <w:rPr>
          <w:rFonts w:ascii="Cambria" w:eastAsia="Cambria" w:hAnsi="Cambria" w:cs="Cambria"/>
          <w:sz w:val="24"/>
          <w:szCs w:val="24"/>
        </w:rPr>
        <w:t>menjadi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langkah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penting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merumuskan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paradigma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alternatif</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komprehensif</w:t>
      </w:r>
      <w:proofErr w:type="spellEnd"/>
      <w:r w:rsidRPr="0058390B">
        <w:rPr>
          <w:rFonts w:ascii="Cambria" w:eastAsia="Cambria" w:hAnsi="Cambria" w:cs="Cambria"/>
          <w:sz w:val="24"/>
          <w:szCs w:val="24"/>
        </w:rPr>
        <w:t xml:space="preserve">. Kajian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tidak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hanya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menyoroti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kelemahan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asumsi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dasar</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tetapi</w:t>
      </w:r>
      <w:proofErr w:type="spellEnd"/>
      <w:r w:rsidRPr="0058390B">
        <w:rPr>
          <w:rFonts w:ascii="Cambria" w:eastAsia="Cambria" w:hAnsi="Cambria" w:cs="Cambria"/>
          <w:sz w:val="24"/>
          <w:szCs w:val="24"/>
        </w:rPr>
        <w:t xml:space="preserve"> juga </w:t>
      </w:r>
      <w:proofErr w:type="spellStart"/>
      <w:r w:rsidRPr="0058390B">
        <w:rPr>
          <w:rFonts w:ascii="Cambria" w:eastAsia="Cambria" w:hAnsi="Cambria" w:cs="Cambria"/>
          <w:sz w:val="24"/>
          <w:szCs w:val="24"/>
        </w:rPr>
        <w:t>menawarkan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kerangka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filosofis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menempatkan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moralitas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keadilan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keberlanjutan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sebagai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prinsip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utama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Pendekatan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tersebut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peluang</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untuk</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membangun</w:t>
      </w:r>
      <w:proofErr w:type="spellEnd"/>
      <w:r w:rsidRPr="0058390B">
        <w:rPr>
          <w:rFonts w:ascii="Cambria" w:eastAsia="Cambria" w:hAnsi="Cambria" w:cs="Cambria"/>
          <w:sz w:val="24"/>
          <w:szCs w:val="24"/>
        </w:rPr>
        <w:t xml:space="preserve"> model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lebih</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manusiawi</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responsif</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terhadap</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dinamika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sosial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maupun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tantangan</w:t>
      </w:r>
      <w:proofErr w:type="spellEnd"/>
      <w:r w:rsidRPr="0058390B">
        <w:rPr>
          <w:rFonts w:ascii="Cambria" w:eastAsia="Cambria" w:hAnsi="Cambria" w:cs="Cambria"/>
          <w:sz w:val="24"/>
          <w:szCs w:val="24"/>
        </w:rPr>
        <w:t xml:space="preserve"> global </w:t>
      </w:r>
      <w:proofErr w:type="spellStart"/>
      <w:r w:rsidRPr="0058390B">
        <w:rPr>
          <w:rFonts w:ascii="Cambria" w:eastAsia="Cambria" w:hAnsi="Cambria" w:cs="Cambria"/>
          <w:sz w:val="24"/>
          <w:szCs w:val="24"/>
        </w:rPr>
        <w:t>seperti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ketimpangan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degradasi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lingkungan</w:t>
      </w:r>
      <w:proofErr w:type="spellEnd"/>
      <w:r w:rsidRPr="0058390B">
        <w:rPr>
          <w:rFonts w:ascii="Cambria" w:eastAsia="Cambria" w:hAnsi="Cambria" w:cs="Cambria"/>
          <w:sz w:val="24"/>
          <w:szCs w:val="24"/>
        </w:rPr>
        <w:t xml:space="preserve">, dan </w:t>
      </w:r>
      <w:proofErr w:type="spellStart"/>
      <w:r w:rsidRPr="0058390B">
        <w:rPr>
          <w:rFonts w:ascii="Cambria" w:eastAsia="Cambria" w:hAnsi="Cambria" w:cs="Cambria"/>
          <w:sz w:val="24"/>
          <w:szCs w:val="24"/>
        </w:rPr>
        <w:t>krisis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etika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Integrasi </w:t>
      </w:r>
      <w:proofErr w:type="spellStart"/>
      <w:r w:rsidRPr="0058390B">
        <w:rPr>
          <w:rFonts w:ascii="Cambria" w:eastAsia="Cambria" w:hAnsi="Cambria" w:cs="Cambria"/>
          <w:sz w:val="24"/>
          <w:szCs w:val="24"/>
        </w:rPr>
        <w:t>antara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nilai-nilai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transendental</w:t>
      </w:r>
      <w:proofErr w:type="spellEnd"/>
      <w:r w:rsidRPr="0058390B">
        <w:rPr>
          <w:rFonts w:ascii="Cambria" w:eastAsia="Cambria" w:hAnsi="Cambria" w:cs="Cambria"/>
          <w:sz w:val="24"/>
          <w:szCs w:val="24"/>
        </w:rPr>
        <w:t xml:space="preserve"> Islam dan </w:t>
      </w:r>
      <w:proofErr w:type="spellStart"/>
      <w:r w:rsidRPr="0058390B">
        <w:rPr>
          <w:rFonts w:ascii="Cambria" w:eastAsia="Cambria" w:hAnsi="Cambria" w:cs="Cambria"/>
          <w:sz w:val="24"/>
          <w:szCs w:val="24"/>
        </w:rPr>
        <w:t>analisis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rasional</w:t>
      </w:r>
      <w:proofErr w:type="spellEnd"/>
      <w:r w:rsidRPr="0058390B">
        <w:rPr>
          <w:rFonts w:ascii="Cambria" w:eastAsia="Cambria" w:hAnsi="Cambria" w:cs="Cambria"/>
          <w:sz w:val="24"/>
          <w:szCs w:val="24"/>
        </w:rPr>
        <w:t xml:space="preserve"> modern </w:t>
      </w:r>
      <w:proofErr w:type="spellStart"/>
      <w:r w:rsidRPr="0058390B">
        <w:rPr>
          <w:rFonts w:ascii="Cambria" w:eastAsia="Cambria" w:hAnsi="Cambria" w:cs="Cambria"/>
          <w:sz w:val="24"/>
          <w:szCs w:val="24"/>
        </w:rPr>
        <w:t>dapat</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menghasilkan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sintesis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teoritis</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relevan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bagi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pengembangan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ilmu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kontemporer</w:t>
      </w:r>
      <w:proofErr w:type="spellEnd"/>
      <w:r w:rsidRPr="0058390B">
        <w:rPr>
          <w:rFonts w:ascii="Cambria" w:eastAsia="Cambria" w:hAnsi="Cambria" w:cs="Cambria"/>
          <w:sz w:val="24"/>
          <w:szCs w:val="24"/>
        </w:rPr>
        <w:t xml:space="preserve">. Oleh </w:t>
      </w:r>
      <w:proofErr w:type="spellStart"/>
      <w:r w:rsidRPr="0058390B">
        <w:rPr>
          <w:rFonts w:ascii="Cambria" w:eastAsia="Cambria" w:hAnsi="Cambria" w:cs="Cambria"/>
          <w:sz w:val="24"/>
          <w:szCs w:val="24"/>
        </w:rPr>
        <w:t>karena</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itu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penelitian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ini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diharapkan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mampu</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memberikan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kontribusi</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konseptual</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sekaligus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praktis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dalam</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merumuskan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tatanan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ekonomi</w:t>
      </w:r>
      <w:proofErr w:type="spellEnd"/>
      <w:r w:rsidRPr="0058390B">
        <w:rPr>
          <w:rFonts w:ascii="Cambria" w:eastAsia="Cambria" w:hAnsi="Cambria" w:cs="Cambria"/>
          <w:sz w:val="24"/>
          <w:szCs w:val="24"/>
        </w:rPr>
        <w:t xml:space="preserve"> yang </w:t>
      </w:r>
      <w:proofErr w:type="spellStart"/>
      <w:r w:rsidRPr="0058390B">
        <w:rPr>
          <w:rFonts w:ascii="Cambria" w:eastAsia="Cambria" w:hAnsi="Cambria" w:cs="Cambria"/>
          <w:sz w:val="24"/>
          <w:szCs w:val="24"/>
        </w:rPr>
        <w:t>selaras</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dengan</w:t>
      </w:r>
      <w:proofErr w:type="spellEnd"/>
      <w:r w:rsidRPr="0058390B">
        <w:rPr>
          <w:rFonts w:ascii="Cambria" w:eastAsia="Cambria" w:hAnsi="Cambria" w:cs="Cambria"/>
          <w:sz w:val="24"/>
          <w:szCs w:val="24"/>
        </w:rPr>
        <w:t xml:space="preserve"> </w:t>
      </w:r>
      <w:proofErr w:type="spellStart"/>
      <w:r w:rsidRPr="0058390B">
        <w:rPr>
          <w:rFonts w:ascii="Cambria" w:eastAsia="Cambria" w:hAnsi="Cambria" w:cs="Cambria"/>
          <w:sz w:val="24"/>
          <w:szCs w:val="24"/>
        </w:rPr>
        <w:t>nilai</w:t>
      </w:r>
      <w:proofErr w:type="spellEnd"/>
      <w:r w:rsidRPr="0058390B">
        <w:rPr>
          <w:rFonts w:ascii="Cambria" w:eastAsia="Cambria" w:hAnsi="Cambria" w:cs="Cambria"/>
          <w:sz w:val="24"/>
          <w:szCs w:val="24"/>
        </w:rPr>
        <w:t xml:space="preserve"> moral dan spiritual.</w:t>
      </w:r>
    </w:p>
    <w:p w14:paraId="411112E7" w14:textId="77777777" w:rsidR="00B17039" w:rsidRDefault="00B17039">
      <w:pPr>
        <w:spacing w:line="240" w:lineRule="auto"/>
        <w:rPr>
          <w:rFonts w:ascii="Cambria" w:eastAsia="Cambria" w:hAnsi="Cambria" w:cs="Cambria"/>
        </w:rPr>
      </w:pPr>
    </w:p>
    <w:p w14:paraId="470EF984" w14:textId="77777777" w:rsidR="00B17039" w:rsidRDefault="00B416A4">
      <w:pPr>
        <w:spacing w:line="240" w:lineRule="auto"/>
        <w:jc w:val="both"/>
        <w:rPr>
          <w:rFonts w:ascii="Cambria" w:eastAsia="Cambria" w:hAnsi="Cambria" w:cs="Cambria"/>
          <w:color w:val="FF0000"/>
          <w:sz w:val="24"/>
          <w:szCs w:val="24"/>
        </w:rPr>
      </w:pPr>
      <w:r>
        <w:rPr>
          <w:rFonts w:ascii="Cambria" w:eastAsia="Cambria" w:hAnsi="Cambria" w:cs="Cambria"/>
          <w:b/>
          <w:bCs/>
          <w:sz w:val="24"/>
          <w:szCs w:val="24"/>
        </w:rPr>
        <w:t xml:space="preserve">Metode </w:t>
      </w:r>
      <w:proofErr w:type="spellStart"/>
      <w:r>
        <w:rPr>
          <w:rFonts w:ascii="Cambria" w:eastAsia="Cambria" w:hAnsi="Cambria" w:cs="Cambria"/>
          <w:b/>
          <w:bCs/>
          <w:sz w:val="24"/>
          <w:szCs w:val="24"/>
        </w:rPr>
        <w:t>Penelitian</w:t>
      </w:r>
      <w:proofErr w:type="spellEnd"/>
    </w:p>
    <w:p w14:paraId="24870F60" w14:textId="455A9D4F" w:rsidR="00B17039" w:rsidRDefault="00B416A4">
      <w:pPr>
        <w:spacing w:line="240" w:lineRule="auto"/>
        <w:jc w:val="both"/>
        <w:rPr>
          <w:rFonts w:ascii="Cambria" w:eastAsia="Cambria" w:hAnsi="Cambria" w:cs="Cambria"/>
          <w:sz w:val="24"/>
          <w:szCs w:val="24"/>
        </w:rPr>
      </w:pPr>
      <w:proofErr w:type="spellStart"/>
      <w:r>
        <w:rPr>
          <w:rFonts w:ascii="Cambria" w:eastAsia="Cambria" w:hAnsi="Cambria" w:cs="Cambria"/>
          <w:sz w:val="24"/>
          <w:szCs w:val="24"/>
        </w:rPr>
        <w:t>Penelitian</w:t>
      </w:r>
      <w:proofErr w:type="spellEnd"/>
      <w:r w:rsid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ini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menggunakan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pendekatan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kualitatif</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dengan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metode</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studi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(literature review)</w:t>
      </w:r>
      <w:r w:rsidR="00AC0F17">
        <w:rPr>
          <w:rFonts w:ascii="Cambria" w:eastAsia="Cambria" w:hAnsi="Cambria" w:cs="Cambria"/>
          <w:sz w:val="24"/>
          <w:szCs w:val="24"/>
        </w:rPr>
        <w:t xml:space="preserve"> </w:t>
      </w:r>
      <w:r w:rsidR="00AC0F17">
        <w:rPr>
          <w:rFonts w:ascii="Cambria" w:eastAsia="Cambria" w:hAnsi="Cambria" w:cs="Cambria"/>
          <w:sz w:val="24"/>
          <w:szCs w:val="24"/>
        </w:rPr>
        <w:fldChar w:fldCharType="begin" w:fldLock="1"/>
      </w:r>
      <w:r w:rsidR="005112AB">
        <w:rPr>
          <w:rFonts w:ascii="Cambria" w:eastAsia="Cambria" w:hAnsi="Cambria" w:cs="Cambria"/>
          <w:sz w:val="24"/>
          <w:szCs w:val="24"/>
        </w:rPr>
        <w:instrText>ADDIN CSL_CITATION {"citationItems":[{"id":"ITEM-1","itemData":{"author":[{"dropping-particle":"","family":"Siti Qurotul A’yun1), Bakhrudin All Habsy2)","given":"Mochamad Nursalim3","non-dropping-particle":"","parse-names":false,"suffix":""}],"id":"ITEM-1","issued":{"date-parts":[["2025"]]},"page":"341-354","title":"Model-Model Penelitian Kualitatif: Literature Review","type":"article-journal","volume":"4"},"uris":["http://www.mendeley.com/documents/?uuid=4c79d849-af49-4097-be64-f48b91cf1a83"]}],"mendeley":{"formattedCitation":"(Siti Qurotul A’yun1), Bakhrudin All Habsy2), 2025)","plainTextFormattedCitation":"(Siti Qurotul A’yun1), Bakhrudin All Habsy2), 2025)","previouslyFormattedCitation":"(Siti Qurotul A’yun1), Bakhrudin All Habsy2), 2025)"},"properties":{"noteIndex":0},"schema":"https://github.com/citation-style-language/schema/raw/master/csl-citation.json"}</w:instrText>
      </w:r>
      <w:r w:rsidR="00AC0F17">
        <w:rPr>
          <w:rFonts w:ascii="Cambria" w:eastAsia="Cambria" w:hAnsi="Cambria" w:cs="Cambria"/>
          <w:sz w:val="24"/>
          <w:szCs w:val="24"/>
        </w:rPr>
        <w:fldChar w:fldCharType="separate"/>
      </w:r>
      <w:r w:rsidR="00AC0F17" w:rsidRPr="00AC0F17">
        <w:rPr>
          <w:rFonts w:ascii="Cambria" w:eastAsia="Cambria" w:hAnsi="Cambria" w:cs="Cambria"/>
          <w:noProof/>
          <w:sz w:val="24"/>
          <w:szCs w:val="24"/>
        </w:rPr>
        <w:t>(Siti Qurotul A’yun1), Bakhrudin All Habsy2), 2025)</w:t>
      </w:r>
      <w:r w:rsidR="00AC0F17">
        <w:rPr>
          <w:rFonts w:ascii="Cambria" w:eastAsia="Cambria" w:hAnsi="Cambria" w:cs="Cambria"/>
          <w:sz w:val="24"/>
          <w:szCs w:val="24"/>
        </w:rPr>
        <w:fldChar w:fldCharType="end"/>
      </w:r>
      <w:r w:rsidR="001C18EA" w:rsidRPr="001C18EA">
        <w:rPr>
          <w:rFonts w:ascii="Cambria" w:eastAsia="Cambria" w:hAnsi="Cambria" w:cs="Cambria"/>
          <w:sz w:val="24"/>
          <w:szCs w:val="24"/>
        </w:rPr>
        <w:t xml:space="preserve">. Studi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dipilih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karena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memungkinkan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peneliti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memperoleh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pemahaman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terhadap</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teks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konsep</w:t>
      </w:r>
      <w:proofErr w:type="spellEnd"/>
      <w:r w:rsidR="001C18EA" w:rsidRPr="001C18EA">
        <w:rPr>
          <w:rFonts w:ascii="Cambria" w:eastAsia="Cambria" w:hAnsi="Cambria" w:cs="Cambria"/>
          <w:sz w:val="24"/>
          <w:szCs w:val="24"/>
        </w:rPr>
        <w:t xml:space="preserve"> </w:t>
      </w:r>
      <w:proofErr w:type="spellStart"/>
      <w:r w:rsidR="00AC0F17">
        <w:rPr>
          <w:rFonts w:ascii="Cambria" w:eastAsia="Cambria" w:hAnsi="Cambria" w:cs="Cambria"/>
          <w:sz w:val="24"/>
          <w:szCs w:val="24"/>
        </w:rPr>
        <w:t>dari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alih</w:t>
      </w:r>
      <w:r w:rsidR="001C18EA" w:rsidRPr="001C18EA">
        <w:rPr>
          <w:rFonts w:ascii="Cambria" w:eastAsia="Cambria" w:hAnsi="Cambria" w:cs="Cambria"/>
          <w:sz w:val="24"/>
          <w:szCs w:val="24"/>
        </w:rPr>
        <w:noBreakHyphen/>
        <w:t>alih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mengandalkan</w:t>
      </w:r>
      <w:proofErr w:type="spellEnd"/>
      <w:r w:rsidR="001C18EA" w:rsidRPr="001C18EA">
        <w:rPr>
          <w:rFonts w:ascii="Cambria" w:eastAsia="Cambria" w:hAnsi="Cambria" w:cs="Cambria"/>
          <w:sz w:val="24"/>
          <w:szCs w:val="24"/>
        </w:rPr>
        <w:t xml:space="preserve"> data </w:t>
      </w:r>
      <w:proofErr w:type="spellStart"/>
      <w:r w:rsidR="001C18EA" w:rsidRPr="001C18EA">
        <w:rPr>
          <w:rFonts w:ascii="Cambria" w:eastAsia="Cambria" w:hAnsi="Cambria" w:cs="Cambria"/>
          <w:sz w:val="24"/>
          <w:szCs w:val="24"/>
        </w:rPr>
        <w:t>lapangan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karenanya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cocok</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untuk</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mengeksplorasi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paradigma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seperti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modern dan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Islam. Dalam </w:t>
      </w:r>
      <w:proofErr w:type="spellStart"/>
      <w:r w:rsidR="001C18EA" w:rsidRPr="001C18EA">
        <w:rPr>
          <w:rFonts w:ascii="Cambria" w:eastAsia="Cambria" w:hAnsi="Cambria" w:cs="Cambria"/>
          <w:sz w:val="24"/>
          <w:szCs w:val="24"/>
        </w:rPr>
        <w:t>studi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kepustakaan</w:t>
      </w:r>
      <w:proofErr w:type="spellEnd"/>
      <w:r w:rsidR="001C18EA" w:rsidRPr="001C18EA">
        <w:rPr>
          <w:rFonts w:ascii="Cambria" w:eastAsia="Cambria" w:hAnsi="Cambria" w:cs="Cambria"/>
          <w:sz w:val="24"/>
          <w:szCs w:val="24"/>
        </w:rPr>
        <w:t xml:space="preserve">, data </w:t>
      </w:r>
      <w:proofErr w:type="spellStart"/>
      <w:r w:rsidR="001C18EA" w:rsidRPr="001C18EA">
        <w:rPr>
          <w:rFonts w:ascii="Cambria" w:eastAsia="Cambria" w:hAnsi="Cambria" w:cs="Cambria"/>
          <w:sz w:val="24"/>
          <w:szCs w:val="24"/>
        </w:rPr>
        <w:t>dianalisis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sistematis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dari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lastRenderedPageBreak/>
        <w:t>sumber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tertulis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seperti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buku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teks</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artikel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ilmiah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tanpa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melakukan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observasi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atau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wawancara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langsung</w:t>
      </w:r>
      <w:proofErr w:type="spellEnd"/>
      <w:r w:rsidR="001C18EA" w:rsidRPr="001C18EA">
        <w:rPr>
          <w:rFonts w:ascii="Cambria" w:eastAsia="Cambria" w:hAnsi="Cambria" w:cs="Cambria"/>
          <w:sz w:val="24"/>
          <w:szCs w:val="24"/>
        </w:rPr>
        <w:t xml:space="preserve">. Sampel </w:t>
      </w:r>
      <w:proofErr w:type="spellStart"/>
      <w:r w:rsidR="001C18EA" w:rsidRPr="001C18EA">
        <w:rPr>
          <w:rFonts w:ascii="Cambria" w:eastAsia="Cambria" w:hAnsi="Cambria" w:cs="Cambria"/>
          <w:sz w:val="24"/>
          <w:szCs w:val="24"/>
        </w:rPr>
        <w:t>literatur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dipilih</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secara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purposif</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berdasarkan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relevansi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mutakhir</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otoritas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akademik</w:t>
      </w:r>
      <w:proofErr w:type="spellEnd"/>
      <w:r w:rsidR="00AC0F17">
        <w:rPr>
          <w:rFonts w:ascii="Cambria" w:eastAsia="Cambria" w:hAnsi="Cambria" w:cs="Cambria"/>
          <w:sz w:val="24"/>
          <w:szCs w:val="24"/>
        </w:rPr>
        <w:t>,</w:t>
      </w:r>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meliputi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buku</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jurnal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ilmiah</w:t>
      </w:r>
      <w:proofErr w:type="spellEnd"/>
      <w:r w:rsidR="001C18EA" w:rsidRPr="001C18EA">
        <w:rPr>
          <w:rFonts w:ascii="Cambria" w:eastAsia="Cambria" w:hAnsi="Cambria" w:cs="Cambria"/>
          <w:sz w:val="24"/>
          <w:szCs w:val="24"/>
        </w:rPr>
        <w:t xml:space="preserve"> yang </w:t>
      </w:r>
      <w:proofErr w:type="spellStart"/>
      <w:r w:rsidR="001C18EA" w:rsidRPr="001C18EA">
        <w:rPr>
          <w:rFonts w:ascii="Cambria" w:eastAsia="Cambria" w:hAnsi="Cambria" w:cs="Cambria"/>
          <w:sz w:val="24"/>
          <w:szCs w:val="24"/>
        </w:rPr>
        <w:t>diterbitkan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antara</w:t>
      </w:r>
      <w:proofErr w:type="spellEnd"/>
      <w:r w:rsidR="001C18EA" w:rsidRPr="001C18EA">
        <w:rPr>
          <w:rFonts w:ascii="Cambria" w:eastAsia="Cambria" w:hAnsi="Cambria" w:cs="Cambria"/>
          <w:sz w:val="24"/>
          <w:szCs w:val="24"/>
        </w:rPr>
        <w:t xml:space="preserve"> 2015–2025 </w:t>
      </w:r>
      <w:proofErr w:type="spellStart"/>
      <w:r w:rsidR="001C18EA" w:rsidRPr="001C18EA">
        <w:rPr>
          <w:rFonts w:ascii="Cambria" w:eastAsia="Cambria" w:hAnsi="Cambria" w:cs="Cambria"/>
          <w:sz w:val="24"/>
          <w:szCs w:val="24"/>
        </w:rPr>
        <w:t>sebagai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sampel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utama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serta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artikel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tinjauan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makalah</w:t>
      </w:r>
      <w:proofErr w:type="spellEnd"/>
      <w:r w:rsidR="001C18EA" w:rsidRPr="001C18EA">
        <w:rPr>
          <w:rFonts w:ascii="Cambria" w:eastAsia="Cambria" w:hAnsi="Cambria" w:cs="Cambria"/>
          <w:sz w:val="24"/>
          <w:szCs w:val="24"/>
        </w:rPr>
        <w:t xml:space="preserve"> seminar </w:t>
      </w:r>
      <w:proofErr w:type="spellStart"/>
      <w:r w:rsidR="001C18EA" w:rsidRPr="001C18EA">
        <w:rPr>
          <w:rFonts w:ascii="Cambria" w:eastAsia="Cambria" w:hAnsi="Cambria" w:cs="Cambria"/>
          <w:sz w:val="24"/>
          <w:szCs w:val="24"/>
        </w:rPr>
        <w:t>dalam</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rentang</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waktu</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sebagai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sampel</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pendukung</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Dengan</w:t>
      </w:r>
      <w:proofErr w:type="spellEnd"/>
      <w:r w:rsidR="001C18EA" w:rsidRPr="001C18EA">
        <w:rPr>
          <w:rFonts w:ascii="Cambria" w:eastAsia="Cambria" w:hAnsi="Cambria" w:cs="Cambria"/>
          <w:sz w:val="24"/>
          <w:szCs w:val="24"/>
        </w:rPr>
        <w:t xml:space="preserve"> strategi </w:t>
      </w:r>
      <w:proofErr w:type="spellStart"/>
      <w:r w:rsidR="001C18EA" w:rsidRPr="001C18EA">
        <w:rPr>
          <w:rFonts w:ascii="Cambria" w:eastAsia="Cambria" w:hAnsi="Cambria" w:cs="Cambria"/>
          <w:sz w:val="24"/>
          <w:szCs w:val="24"/>
        </w:rPr>
        <w:t>ini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penelitian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akan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mengidentifikasi</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persamaan</w:t>
      </w:r>
      <w:proofErr w:type="spellEnd"/>
      <w:r w:rsidR="001C18EA" w:rsidRPr="001C18EA">
        <w:rPr>
          <w:rFonts w:ascii="Cambria" w:eastAsia="Cambria" w:hAnsi="Cambria" w:cs="Cambria"/>
          <w:sz w:val="24"/>
          <w:szCs w:val="24"/>
        </w:rPr>
        <w:t xml:space="preserve"> dan </w:t>
      </w:r>
      <w:proofErr w:type="spellStart"/>
      <w:r w:rsidR="001C18EA" w:rsidRPr="001C18EA">
        <w:rPr>
          <w:rFonts w:ascii="Cambria" w:eastAsia="Cambria" w:hAnsi="Cambria" w:cs="Cambria"/>
          <w:sz w:val="24"/>
          <w:szCs w:val="24"/>
        </w:rPr>
        <w:t>perbedaan</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mendasar</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antara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paradigma</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modern dan </w:t>
      </w:r>
      <w:proofErr w:type="spellStart"/>
      <w:r w:rsidR="001C18EA" w:rsidRPr="001C18EA">
        <w:rPr>
          <w:rFonts w:ascii="Cambria" w:eastAsia="Cambria" w:hAnsi="Cambria" w:cs="Cambria"/>
          <w:sz w:val="24"/>
          <w:szCs w:val="24"/>
        </w:rPr>
        <w:t>ekonomi</w:t>
      </w:r>
      <w:proofErr w:type="spellEnd"/>
      <w:r w:rsidR="001C18EA" w:rsidRPr="001C18EA">
        <w:rPr>
          <w:rFonts w:ascii="Cambria" w:eastAsia="Cambria" w:hAnsi="Cambria" w:cs="Cambria"/>
          <w:sz w:val="24"/>
          <w:szCs w:val="24"/>
        </w:rPr>
        <w:t xml:space="preserve"> Islam </w:t>
      </w:r>
      <w:proofErr w:type="spellStart"/>
      <w:r w:rsidR="001C18EA" w:rsidRPr="001C18EA">
        <w:rPr>
          <w:rFonts w:ascii="Cambria" w:eastAsia="Cambria" w:hAnsi="Cambria" w:cs="Cambria"/>
          <w:sz w:val="24"/>
          <w:szCs w:val="24"/>
        </w:rPr>
        <w:t>lewat</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analisis</w:t>
      </w:r>
      <w:proofErr w:type="spellEnd"/>
      <w:r w:rsidR="001C18EA" w:rsidRPr="001C18EA">
        <w:rPr>
          <w:rFonts w:ascii="Cambria" w:eastAsia="Cambria" w:hAnsi="Cambria" w:cs="Cambria"/>
          <w:sz w:val="24"/>
          <w:szCs w:val="24"/>
        </w:rPr>
        <w:t xml:space="preserve"> </w:t>
      </w:r>
      <w:proofErr w:type="spellStart"/>
      <w:r w:rsidR="001C18EA" w:rsidRPr="001C18EA">
        <w:rPr>
          <w:rFonts w:ascii="Cambria" w:eastAsia="Cambria" w:hAnsi="Cambria" w:cs="Cambria"/>
          <w:sz w:val="24"/>
          <w:szCs w:val="24"/>
        </w:rPr>
        <w:t>teoritis</w:t>
      </w:r>
      <w:proofErr w:type="spellEnd"/>
      <w:r w:rsidR="001C18EA" w:rsidRPr="001C18EA">
        <w:rPr>
          <w:rFonts w:ascii="Cambria" w:eastAsia="Cambria" w:hAnsi="Cambria" w:cs="Cambria"/>
          <w:sz w:val="24"/>
          <w:szCs w:val="24"/>
        </w:rPr>
        <w:t xml:space="preserve"> yang </w:t>
      </w:r>
      <w:proofErr w:type="spellStart"/>
      <w:r w:rsidR="001C18EA" w:rsidRPr="001C18EA">
        <w:rPr>
          <w:rFonts w:ascii="Cambria" w:eastAsia="Cambria" w:hAnsi="Cambria" w:cs="Cambria"/>
          <w:sz w:val="24"/>
          <w:szCs w:val="24"/>
        </w:rPr>
        <w:t>sistematis</w:t>
      </w:r>
      <w:proofErr w:type="spellEnd"/>
      <w:r w:rsidR="001C18EA" w:rsidRPr="001C18EA">
        <w:rPr>
          <w:rFonts w:ascii="Cambria" w:eastAsia="Cambria" w:hAnsi="Cambria" w:cs="Cambria"/>
          <w:sz w:val="24"/>
          <w:szCs w:val="24"/>
        </w:rPr>
        <w:t>.</w:t>
      </w:r>
    </w:p>
    <w:p w14:paraId="2FB824C8" w14:textId="77777777" w:rsidR="00626F20" w:rsidRDefault="00626F20">
      <w:pPr>
        <w:spacing w:line="240" w:lineRule="auto"/>
        <w:jc w:val="both"/>
        <w:rPr>
          <w:rFonts w:ascii="Cambria" w:eastAsia="Cambria" w:hAnsi="Cambria" w:cs="Cambria"/>
          <w:sz w:val="24"/>
          <w:szCs w:val="24"/>
        </w:rPr>
      </w:pPr>
    </w:p>
    <w:p w14:paraId="6C65A838" w14:textId="5592F6EE" w:rsidR="00B17039" w:rsidRDefault="00B416A4">
      <w:pPr>
        <w:spacing w:line="240" w:lineRule="auto"/>
        <w:jc w:val="both"/>
        <w:rPr>
          <w:rFonts w:ascii="Cambria" w:eastAsia="Cambria" w:hAnsi="Cambria" w:cs="Cambria"/>
          <w:sz w:val="24"/>
          <w:szCs w:val="24"/>
        </w:rPr>
      </w:pPr>
      <w:r>
        <w:rPr>
          <w:rFonts w:ascii="Cambria" w:eastAsia="Cambria" w:hAnsi="Cambria" w:cs="Cambria"/>
          <w:sz w:val="24"/>
          <w:szCs w:val="24"/>
        </w:rPr>
        <w:t>Teknik</w:t>
      </w:r>
      <w:r w:rsid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pengumpulan</w:t>
      </w:r>
      <w:proofErr w:type="spellEnd"/>
      <w:r w:rsidR="005112AB" w:rsidRPr="005112AB">
        <w:rPr>
          <w:rFonts w:ascii="Cambria" w:eastAsia="Cambria" w:hAnsi="Cambria" w:cs="Cambria"/>
          <w:sz w:val="24"/>
          <w:szCs w:val="24"/>
        </w:rPr>
        <w:t xml:space="preserve"> data </w:t>
      </w:r>
      <w:proofErr w:type="spellStart"/>
      <w:r w:rsidR="005112AB" w:rsidRPr="005112AB">
        <w:rPr>
          <w:rFonts w:ascii="Cambria" w:eastAsia="Cambria" w:hAnsi="Cambria" w:cs="Cambria"/>
          <w:sz w:val="24"/>
          <w:szCs w:val="24"/>
        </w:rPr>
        <w:t>dilakukan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melalui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studi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dokumentasi</w:t>
      </w:r>
      <w:proofErr w:type="spellEnd"/>
      <w:r w:rsid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yaitu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dengan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mempelajari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bahan</w:t>
      </w:r>
      <w:r w:rsidR="005112AB" w:rsidRPr="005112AB">
        <w:rPr>
          <w:rFonts w:ascii="Cambria" w:eastAsia="Cambria" w:hAnsi="Cambria" w:cs="Cambria"/>
          <w:sz w:val="24"/>
          <w:szCs w:val="24"/>
        </w:rPr>
        <w:noBreakHyphen/>
        <w:t>bahan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tertulis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seperti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buku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teks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jurnal</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ilmiah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terindeks</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artikel</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akademik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dari</w:t>
      </w:r>
      <w:proofErr w:type="spellEnd"/>
      <w:r w:rsidR="005112AB" w:rsidRPr="005112AB">
        <w:rPr>
          <w:rFonts w:ascii="Cambria" w:eastAsia="Cambria" w:hAnsi="Cambria" w:cs="Cambria"/>
          <w:sz w:val="24"/>
          <w:szCs w:val="24"/>
        </w:rPr>
        <w:t xml:space="preserve"> basis data daring. Studi </w:t>
      </w:r>
      <w:proofErr w:type="spellStart"/>
      <w:r w:rsidR="005112AB" w:rsidRPr="005112AB">
        <w:rPr>
          <w:rFonts w:ascii="Cambria" w:eastAsia="Cambria" w:hAnsi="Cambria" w:cs="Cambria"/>
          <w:sz w:val="24"/>
          <w:szCs w:val="24"/>
        </w:rPr>
        <w:t>dokumentasi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dipilih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sebagai</w:t>
      </w:r>
      <w:proofErr w:type="spellEnd"/>
      <w:r w:rsidR="005112AB" w:rsidRPr="005112AB">
        <w:rPr>
          <w:rFonts w:ascii="Cambria" w:eastAsia="Cambria" w:hAnsi="Cambria" w:cs="Cambria"/>
          <w:sz w:val="24"/>
          <w:szCs w:val="24"/>
        </w:rPr>
        <w:t xml:space="preserve"> salah </w:t>
      </w:r>
      <w:proofErr w:type="spellStart"/>
      <w:r w:rsidR="005112AB" w:rsidRPr="005112AB">
        <w:rPr>
          <w:rFonts w:ascii="Cambria" w:eastAsia="Cambria" w:hAnsi="Cambria" w:cs="Cambria"/>
          <w:sz w:val="24"/>
          <w:szCs w:val="24"/>
        </w:rPr>
        <w:t>satu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metode</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kualitatif</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karena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memungkinkan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akses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terhadap</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dokumen</w:t>
      </w:r>
      <w:proofErr w:type="spellEnd"/>
      <w:r w:rsidR="005112AB" w:rsidRPr="005112AB">
        <w:rPr>
          <w:rFonts w:ascii="Cambria" w:eastAsia="Cambria" w:hAnsi="Cambria" w:cs="Cambria"/>
          <w:sz w:val="24"/>
          <w:szCs w:val="24"/>
        </w:rPr>
        <w:t xml:space="preserve"> yang </w:t>
      </w:r>
      <w:proofErr w:type="spellStart"/>
      <w:r w:rsidR="005112AB" w:rsidRPr="005112AB">
        <w:rPr>
          <w:rFonts w:ascii="Cambria" w:eastAsia="Cambria" w:hAnsi="Cambria" w:cs="Cambria"/>
          <w:sz w:val="24"/>
          <w:szCs w:val="24"/>
        </w:rPr>
        <w:t>telah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tersedia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tanpa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observasi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langsung</w:t>
      </w:r>
      <w:proofErr w:type="spellEnd"/>
      <w:r w:rsidR="005112AB">
        <w:rPr>
          <w:rFonts w:ascii="Cambria" w:eastAsia="Cambria" w:hAnsi="Cambria" w:cs="Cambria"/>
          <w:sz w:val="24"/>
          <w:szCs w:val="24"/>
        </w:rPr>
        <w:t xml:space="preserve"> </w:t>
      </w:r>
      <w:r w:rsidR="005112AB">
        <w:rPr>
          <w:rFonts w:ascii="Cambria" w:eastAsia="Cambria" w:hAnsi="Cambria" w:cs="Cambria"/>
          <w:sz w:val="24"/>
          <w:szCs w:val="24"/>
        </w:rPr>
        <w:fldChar w:fldCharType="begin" w:fldLock="1"/>
      </w:r>
      <w:r w:rsidR="0036428F">
        <w:rPr>
          <w:rFonts w:ascii="Cambria" w:eastAsia="Cambria" w:hAnsi="Cambria" w:cs="Cambria"/>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approach.","author":[{"dropping-particle":"","family":"Heni Julaika Putri","given":"Sri Murhayati","non-dropping-particle":"","parse-names":false,"suffix":""}],"container-title":"Sustainability (Switzerland)","id":"ITEM-1","issue":"1","issued":{"date-parts":[["2019"]]},"page":"1-14","title":"Metode Pengumpulan Data Kualitatif Penelitian","type":"article-journal","volume":"11"},"uris":["http://www.mendeley.com/documents/?uuid=e34b10f0-9a35-49ac-9a3e-46d37afa3097"]}],"mendeley":{"formattedCitation":"(Heni Julaika Putri, 2019)","plainTextFormattedCitation":"(Heni Julaika Putri, 2019)","previouslyFormattedCitation":"(Heni Julaika Putri, 2019)"},"properties":{"noteIndex":0},"schema":"https://github.com/citation-style-language/schema/raw/master/csl-citation.json"}</w:instrText>
      </w:r>
      <w:r w:rsidR="005112AB">
        <w:rPr>
          <w:rFonts w:ascii="Cambria" w:eastAsia="Cambria" w:hAnsi="Cambria" w:cs="Cambria"/>
          <w:sz w:val="24"/>
          <w:szCs w:val="24"/>
        </w:rPr>
        <w:fldChar w:fldCharType="separate"/>
      </w:r>
      <w:r w:rsidR="005112AB" w:rsidRPr="005112AB">
        <w:rPr>
          <w:rFonts w:ascii="Cambria" w:eastAsia="Cambria" w:hAnsi="Cambria" w:cs="Cambria"/>
          <w:noProof/>
          <w:sz w:val="24"/>
          <w:szCs w:val="24"/>
        </w:rPr>
        <w:t>(Heni Julaika Putri, 2019)</w:t>
      </w:r>
      <w:r w:rsidR="005112AB">
        <w:rPr>
          <w:rFonts w:ascii="Cambria" w:eastAsia="Cambria" w:hAnsi="Cambria" w:cs="Cambria"/>
          <w:sz w:val="24"/>
          <w:szCs w:val="24"/>
        </w:rPr>
        <w:fldChar w:fldCharType="end"/>
      </w:r>
      <w:r w:rsidR="005112AB">
        <w:rPr>
          <w:rFonts w:ascii="Cambria" w:eastAsia="Cambria" w:hAnsi="Cambria" w:cs="Cambria"/>
          <w:sz w:val="24"/>
          <w:szCs w:val="24"/>
        </w:rPr>
        <w:t xml:space="preserve">. </w:t>
      </w:r>
      <w:r w:rsidR="005112AB" w:rsidRPr="005112AB">
        <w:rPr>
          <w:rFonts w:ascii="Cambria" w:eastAsia="Cambria" w:hAnsi="Cambria" w:cs="Cambria"/>
          <w:sz w:val="24"/>
          <w:szCs w:val="24"/>
        </w:rPr>
        <w:t xml:space="preserve">Dalam proses </w:t>
      </w:r>
      <w:proofErr w:type="spellStart"/>
      <w:r w:rsidR="005112AB" w:rsidRPr="005112AB">
        <w:rPr>
          <w:rFonts w:ascii="Cambria" w:eastAsia="Cambria" w:hAnsi="Cambria" w:cs="Cambria"/>
          <w:sz w:val="24"/>
          <w:szCs w:val="24"/>
        </w:rPr>
        <w:t>ini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menggunakan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perangkat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lunak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sitasi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misalnya</w:t>
      </w:r>
      <w:proofErr w:type="spellEnd"/>
      <w:r w:rsidR="005112AB" w:rsidRPr="005112AB">
        <w:rPr>
          <w:rFonts w:ascii="Cambria" w:eastAsia="Cambria" w:hAnsi="Cambria" w:cs="Cambria"/>
          <w:sz w:val="24"/>
          <w:szCs w:val="24"/>
        </w:rPr>
        <w:t xml:space="preserve"> Mendeley </w:t>
      </w:r>
      <w:proofErr w:type="spellStart"/>
      <w:r w:rsidR="005112AB" w:rsidRPr="005112AB">
        <w:rPr>
          <w:rFonts w:ascii="Cambria" w:eastAsia="Cambria" w:hAnsi="Cambria" w:cs="Cambria"/>
          <w:sz w:val="24"/>
          <w:szCs w:val="24"/>
        </w:rPr>
        <w:t>atau</w:t>
      </w:r>
      <w:proofErr w:type="spellEnd"/>
      <w:r w:rsidR="005112AB" w:rsidRPr="005112AB">
        <w:rPr>
          <w:rFonts w:ascii="Cambria" w:eastAsia="Cambria" w:hAnsi="Cambria" w:cs="Cambria"/>
          <w:sz w:val="24"/>
          <w:szCs w:val="24"/>
        </w:rPr>
        <w:t xml:space="preserve"> Zotero), basis data daring, </w:t>
      </w:r>
      <w:proofErr w:type="spellStart"/>
      <w:r w:rsidR="005112AB" w:rsidRPr="005112AB">
        <w:rPr>
          <w:rFonts w:ascii="Cambria" w:eastAsia="Cambria" w:hAnsi="Cambria" w:cs="Cambria"/>
          <w:sz w:val="24"/>
          <w:szCs w:val="24"/>
        </w:rPr>
        <w:t>serta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alat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analisis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teks</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untuk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membantu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mengorganisasi</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menyeleksi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literatur</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secara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sistematis</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efisien</w:t>
      </w:r>
      <w:proofErr w:type="spellEnd"/>
      <w:r w:rsidR="005112AB" w:rsidRPr="005112AB">
        <w:rPr>
          <w:rFonts w:ascii="Cambria" w:eastAsia="Cambria" w:hAnsi="Cambria" w:cs="Cambria"/>
          <w:sz w:val="24"/>
          <w:szCs w:val="24"/>
        </w:rPr>
        <w:t>.</w:t>
      </w:r>
      <w:r w:rsidR="005112AB" w:rsidRPr="005112AB">
        <w:rPr>
          <w:rFonts w:ascii="Cambria" w:eastAsia="Cambria" w:hAnsi="Cambria" w:cs="Cambria"/>
          <w:sz w:val="24"/>
          <w:szCs w:val="24"/>
        </w:rPr>
        <w:br/>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berperan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sebagai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instrumen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pengumpulan</w:t>
      </w:r>
      <w:proofErr w:type="spellEnd"/>
      <w:r w:rsidR="005112AB" w:rsidRPr="005112AB">
        <w:rPr>
          <w:rFonts w:ascii="Cambria" w:eastAsia="Cambria" w:hAnsi="Cambria" w:cs="Cambria"/>
          <w:sz w:val="24"/>
          <w:szCs w:val="24"/>
        </w:rPr>
        <w:t xml:space="preserve"> dan </w:t>
      </w:r>
      <w:proofErr w:type="spellStart"/>
      <w:r w:rsidR="005112AB" w:rsidRPr="005112AB">
        <w:rPr>
          <w:rFonts w:ascii="Cambria" w:eastAsia="Cambria" w:hAnsi="Cambria" w:cs="Cambria"/>
          <w:sz w:val="24"/>
          <w:szCs w:val="24"/>
        </w:rPr>
        <w:t>analisis</w:t>
      </w:r>
      <w:proofErr w:type="spellEnd"/>
      <w:r w:rsidR="005112AB" w:rsidRPr="005112AB">
        <w:rPr>
          <w:rFonts w:ascii="Cambria" w:eastAsia="Cambria" w:hAnsi="Cambria" w:cs="Cambria"/>
          <w:sz w:val="24"/>
          <w:szCs w:val="24"/>
        </w:rPr>
        <w:t xml:space="preserve"> </w:t>
      </w:r>
      <w:proofErr w:type="gramStart"/>
      <w:r w:rsidR="005112AB" w:rsidRPr="005112AB">
        <w:rPr>
          <w:rFonts w:ascii="Cambria" w:eastAsia="Cambria" w:hAnsi="Cambria" w:cs="Cambria"/>
          <w:sz w:val="24"/>
          <w:szCs w:val="24"/>
        </w:rPr>
        <w:t xml:space="preserve">data  </w:t>
      </w:r>
      <w:proofErr w:type="spellStart"/>
      <w:r w:rsidR="005112AB" w:rsidRPr="005112AB">
        <w:rPr>
          <w:rFonts w:ascii="Cambria" w:eastAsia="Cambria" w:hAnsi="Cambria" w:cs="Cambria"/>
          <w:sz w:val="24"/>
          <w:szCs w:val="24"/>
        </w:rPr>
        <w:t>sesuai</w:t>
      </w:r>
      <w:proofErr w:type="spellEnd"/>
      <w:proofErr w:type="gram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dengan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prinsip</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dalam</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kualitatif</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bahwa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peneliti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sendiri</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adalah</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alat</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utama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untuk</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menginterpretasikan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makna</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bukan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instrumen</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baku</w:t>
      </w:r>
      <w:proofErr w:type="spellEnd"/>
      <w:r w:rsidR="005112AB" w:rsidRPr="005112AB">
        <w:rPr>
          <w:rFonts w:ascii="Cambria" w:eastAsia="Cambria" w:hAnsi="Cambria" w:cs="Cambria"/>
          <w:sz w:val="24"/>
          <w:szCs w:val="24"/>
        </w:rPr>
        <w:t xml:space="preserve"> </w:t>
      </w:r>
      <w:proofErr w:type="spellStart"/>
      <w:r w:rsidR="005112AB" w:rsidRPr="005112AB">
        <w:rPr>
          <w:rFonts w:ascii="Cambria" w:eastAsia="Cambria" w:hAnsi="Cambria" w:cs="Cambria"/>
          <w:sz w:val="24"/>
          <w:szCs w:val="24"/>
        </w:rPr>
        <w:t>eksternal</w:t>
      </w:r>
      <w:proofErr w:type="spellEnd"/>
      <w:r w:rsidR="005112AB">
        <w:rPr>
          <w:rFonts w:ascii="Cambria" w:eastAsia="Cambria" w:hAnsi="Cambria" w:cs="Cambria"/>
          <w:sz w:val="24"/>
          <w:szCs w:val="24"/>
        </w:rPr>
        <w:t>.</w:t>
      </w:r>
    </w:p>
    <w:p w14:paraId="1D6D41A5" w14:textId="75CFDBB3" w:rsidR="00B17039" w:rsidRDefault="00B416A4" w:rsidP="00626F20">
      <w:pPr>
        <w:spacing w:before="240" w:after="240" w:line="240" w:lineRule="auto"/>
        <w:jc w:val="both"/>
        <w:rPr>
          <w:rFonts w:ascii="Cambria" w:eastAsia="Cambria" w:hAnsi="Cambria" w:cs="Cambria"/>
          <w:sz w:val="24"/>
          <w:szCs w:val="24"/>
        </w:rPr>
      </w:pPr>
      <w:r>
        <w:rPr>
          <w:rFonts w:ascii="Cambria" w:eastAsia="Cambria" w:hAnsi="Cambria" w:cs="Cambria"/>
          <w:sz w:val="24"/>
          <w:szCs w:val="24"/>
        </w:rPr>
        <w:t xml:space="preserve">Data </w:t>
      </w:r>
      <w:r w:rsidR="0036428F" w:rsidRPr="0036428F">
        <w:rPr>
          <w:rFonts w:ascii="Cambria" w:eastAsia="Cambria" w:hAnsi="Cambria" w:cs="Cambria"/>
          <w:sz w:val="24"/>
          <w:szCs w:val="24"/>
        </w:rPr>
        <w:t xml:space="preserve">yang </w:t>
      </w:r>
      <w:proofErr w:type="spellStart"/>
      <w:r w:rsidR="0036428F" w:rsidRPr="0036428F">
        <w:rPr>
          <w:rFonts w:ascii="Cambria" w:eastAsia="Cambria" w:hAnsi="Cambria" w:cs="Cambria"/>
          <w:sz w:val="24"/>
          <w:szCs w:val="24"/>
        </w:rPr>
        <w:t>terkumpul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menggunakan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teknik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sistematis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sesuai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definisi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bahwa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memungkinkan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membuat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inferensi</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dapat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dipertanggungjawabkan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dari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teks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atau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dokumen</w:t>
      </w:r>
      <w:proofErr w:type="spellEnd"/>
      <w:r w:rsidR="0036428F">
        <w:rPr>
          <w:rFonts w:ascii="Cambria" w:eastAsia="Cambria" w:hAnsi="Cambria" w:cs="Cambria"/>
          <w:sz w:val="24"/>
          <w:szCs w:val="24"/>
        </w:rPr>
        <w:t xml:space="preserve"> </w:t>
      </w:r>
      <w:r w:rsidR="0036428F">
        <w:rPr>
          <w:rFonts w:ascii="Cambria" w:eastAsia="Cambria" w:hAnsi="Cambria" w:cs="Cambria"/>
          <w:sz w:val="24"/>
          <w:szCs w:val="24"/>
        </w:rPr>
        <w:fldChar w:fldCharType="begin" w:fldLock="1"/>
      </w:r>
      <w:r w:rsidR="0036428F">
        <w:rPr>
          <w:rFonts w:ascii="Cambria" w:eastAsia="Cambria" w:hAnsi="Cambria" w:cs="Cambria"/>
          <w:sz w:val="24"/>
          <w:szCs w:val="24"/>
        </w:rPr>
        <w:instrText>ADDIN CSL_CITATION {"citationItems":[{"id":"ITEM-1","itemData":{"author":[{"dropping-particle":"","family":"Ramadona Wijaya, F., Alya Rahmi Lubis, F., Najib Sihab Siregar, M., &amp; Ayu Fauziah Batubara","given":"A.","non-dropping-particle":"","parse-names":false,"suffix":""}],"container-title":"Jurnal Edukatif","id":"ITEM-1","issue":"2","issued":{"date-parts":[["2025"]]},"page":"271-276","title":"Jurnal edukatif","type":"article-journal","volume":"3"},"uris":["http://www.mendeley.com/documents/?uuid=f11f830d-de7c-4431-a03f-b83522e57dad"]}],"mendeley":{"formattedCitation":"(Ramadona Wijaya, F., Alya Rahmi Lubis, F., Najib Sihab Siregar, M., &amp; Ayu Fauziah Batubara, 2025)","plainTextFormattedCitation":"(Ramadona Wijaya, F., Alya Rahmi Lubis, F., Najib Sihab Siregar, M., &amp; Ayu Fauziah Batubara, 2025)"},"properties":{"noteIndex":0},"schema":"https://github.com/citation-style-language/schema/raw/master/csl-citation.json"}</w:instrText>
      </w:r>
      <w:r w:rsidR="0036428F">
        <w:rPr>
          <w:rFonts w:ascii="Cambria" w:eastAsia="Cambria" w:hAnsi="Cambria" w:cs="Cambria"/>
          <w:sz w:val="24"/>
          <w:szCs w:val="24"/>
        </w:rPr>
        <w:fldChar w:fldCharType="separate"/>
      </w:r>
      <w:r w:rsidR="0036428F" w:rsidRPr="0036428F">
        <w:rPr>
          <w:rFonts w:ascii="Cambria" w:eastAsia="Cambria" w:hAnsi="Cambria" w:cs="Cambria"/>
          <w:noProof/>
          <w:sz w:val="24"/>
          <w:szCs w:val="24"/>
        </w:rPr>
        <w:t>(Ramadona Wijaya, F., Alya Rahmi Lubis, F., Najib Sihab Siregar, M., &amp; Ayu Fauziah Batubara, 2025)</w:t>
      </w:r>
      <w:r w:rsidR="0036428F">
        <w:rPr>
          <w:rFonts w:ascii="Cambria" w:eastAsia="Cambria" w:hAnsi="Cambria" w:cs="Cambria"/>
          <w:sz w:val="24"/>
          <w:szCs w:val="24"/>
        </w:rPr>
        <w:fldChar w:fldCharType="end"/>
      </w:r>
      <w:r w:rsidR="0036428F">
        <w:rPr>
          <w:rFonts w:ascii="Cambria" w:eastAsia="Cambria" w:hAnsi="Cambria" w:cs="Cambria"/>
          <w:sz w:val="24"/>
          <w:szCs w:val="24"/>
        </w:rPr>
        <w:t xml:space="preserve">. </w:t>
      </w:r>
      <w:r w:rsidR="0036428F" w:rsidRPr="0036428F">
        <w:rPr>
          <w:rFonts w:ascii="Cambria" w:eastAsia="Cambria" w:hAnsi="Cambria" w:cs="Cambria"/>
          <w:sz w:val="24"/>
          <w:szCs w:val="24"/>
        </w:rPr>
        <w:t xml:space="preserve">Tahap </w:t>
      </w:r>
      <w:proofErr w:type="spellStart"/>
      <w:r w:rsidR="0036428F" w:rsidRPr="0036428F">
        <w:rPr>
          <w:rFonts w:ascii="Cambria" w:eastAsia="Cambria" w:hAnsi="Cambria" w:cs="Cambria"/>
          <w:sz w:val="24"/>
          <w:szCs w:val="24"/>
        </w:rPr>
        <w:t>analisis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dilakukan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mengikuti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kerangka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reduksi</w:t>
      </w:r>
      <w:proofErr w:type="spellEnd"/>
      <w:r w:rsidR="0036428F" w:rsidRPr="0036428F">
        <w:rPr>
          <w:rFonts w:ascii="Cambria" w:eastAsia="Cambria" w:hAnsi="Cambria" w:cs="Cambria"/>
          <w:sz w:val="24"/>
          <w:szCs w:val="24"/>
        </w:rPr>
        <w:t xml:space="preserve"> data, </w:t>
      </w:r>
      <w:proofErr w:type="spellStart"/>
      <w:r w:rsidR="0036428F" w:rsidRPr="0036428F">
        <w:rPr>
          <w:rFonts w:ascii="Cambria" w:eastAsia="Cambria" w:hAnsi="Cambria" w:cs="Cambria"/>
          <w:sz w:val="24"/>
          <w:szCs w:val="24"/>
        </w:rPr>
        <w:t>penyajian</w:t>
      </w:r>
      <w:proofErr w:type="spellEnd"/>
      <w:r w:rsidR="0036428F" w:rsidRPr="0036428F">
        <w:rPr>
          <w:rFonts w:ascii="Cambria" w:eastAsia="Cambria" w:hAnsi="Cambria" w:cs="Cambria"/>
          <w:sz w:val="24"/>
          <w:szCs w:val="24"/>
        </w:rPr>
        <w:t xml:space="preserve"> data, dan </w:t>
      </w:r>
      <w:proofErr w:type="spellStart"/>
      <w:r w:rsidR="0036428F" w:rsidRPr="0036428F">
        <w:rPr>
          <w:rFonts w:ascii="Cambria" w:eastAsia="Cambria" w:hAnsi="Cambria" w:cs="Cambria"/>
          <w:sz w:val="24"/>
          <w:szCs w:val="24"/>
        </w:rPr>
        <w:t>penarikan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kesimpulan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atau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verifikasi</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memungkinkan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pengorganisasian</w:t>
      </w:r>
      <w:proofErr w:type="spellEnd"/>
      <w:r w:rsidR="0036428F" w:rsidRPr="0036428F">
        <w:rPr>
          <w:rFonts w:ascii="Cambria" w:eastAsia="Cambria" w:hAnsi="Cambria" w:cs="Cambria"/>
          <w:sz w:val="24"/>
          <w:szCs w:val="24"/>
        </w:rPr>
        <w:t xml:space="preserve"> data </w:t>
      </w:r>
      <w:proofErr w:type="spellStart"/>
      <w:r w:rsidR="0036428F" w:rsidRPr="0036428F">
        <w:rPr>
          <w:rFonts w:ascii="Cambria" w:eastAsia="Cambria" w:hAnsi="Cambria" w:cs="Cambria"/>
          <w:sz w:val="24"/>
          <w:szCs w:val="24"/>
        </w:rPr>
        <w:t>literatur</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dokumen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sistematis</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berlangsung</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selama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tiga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bulan</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memanfaatkan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sumber</w:t>
      </w:r>
      <w:proofErr w:type="spellEnd"/>
      <w:r w:rsidR="0036428F" w:rsidRPr="0036428F">
        <w:rPr>
          <w:rFonts w:ascii="Cambria" w:eastAsia="Cambria" w:hAnsi="Cambria" w:cs="Cambria"/>
          <w:sz w:val="24"/>
          <w:szCs w:val="24"/>
        </w:rPr>
        <w:t xml:space="preserve"> digital </w:t>
      </w:r>
      <w:proofErr w:type="spellStart"/>
      <w:r w:rsidR="0036428F" w:rsidRPr="0036428F">
        <w:rPr>
          <w:rFonts w:ascii="Cambria" w:eastAsia="Cambria" w:hAnsi="Cambria" w:cs="Cambria"/>
          <w:sz w:val="24"/>
          <w:szCs w:val="24"/>
        </w:rPr>
        <w:t>dari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perpustakaan</w:t>
      </w:r>
      <w:proofErr w:type="spellEnd"/>
      <w:r w:rsidR="0036428F" w:rsidRPr="0036428F">
        <w:rPr>
          <w:rFonts w:ascii="Cambria" w:eastAsia="Cambria" w:hAnsi="Cambria" w:cs="Cambria"/>
          <w:sz w:val="24"/>
          <w:szCs w:val="24"/>
        </w:rPr>
        <w:t xml:space="preserve"> daring dan database </w:t>
      </w:r>
      <w:proofErr w:type="spellStart"/>
      <w:r w:rsidR="0036428F" w:rsidRPr="0036428F">
        <w:rPr>
          <w:rFonts w:ascii="Cambria" w:eastAsia="Cambria" w:hAnsi="Cambria" w:cs="Cambria"/>
          <w:sz w:val="24"/>
          <w:szCs w:val="24"/>
        </w:rPr>
        <w:t>ilmiah</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kredibel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Untuk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menjaga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akurasi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temuan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melakukan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verifikasi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membandingkan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teori-teori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terkait</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meninjau</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metodologi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sebelumnya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serta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mengevaluasi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kelengkapan</w:t>
      </w:r>
      <w:proofErr w:type="spellEnd"/>
      <w:r w:rsidR="0036428F" w:rsidRPr="0036428F">
        <w:rPr>
          <w:rFonts w:ascii="Cambria" w:eastAsia="Cambria" w:hAnsi="Cambria" w:cs="Cambria"/>
          <w:sz w:val="24"/>
          <w:szCs w:val="24"/>
        </w:rPr>
        <w:t xml:space="preserve"> dan </w:t>
      </w:r>
      <w:proofErr w:type="spellStart"/>
      <w:r w:rsidR="0036428F" w:rsidRPr="0036428F">
        <w:rPr>
          <w:rFonts w:ascii="Cambria" w:eastAsia="Cambria" w:hAnsi="Cambria" w:cs="Cambria"/>
          <w:sz w:val="24"/>
          <w:szCs w:val="24"/>
        </w:rPr>
        <w:t>ketepatan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sumber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Dengan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prosedur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penelitian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berhasil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membentuk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rangkuman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konseptual</w:t>
      </w:r>
      <w:proofErr w:type="spellEnd"/>
      <w:r w:rsidR="0036428F" w:rsidRPr="0036428F">
        <w:rPr>
          <w:rFonts w:ascii="Cambria" w:eastAsia="Cambria" w:hAnsi="Cambria" w:cs="Cambria"/>
          <w:sz w:val="24"/>
          <w:szCs w:val="24"/>
        </w:rPr>
        <w:t xml:space="preserve"> yang </w:t>
      </w:r>
      <w:proofErr w:type="spellStart"/>
      <w:r w:rsidR="0036428F" w:rsidRPr="0036428F">
        <w:rPr>
          <w:rFonts w:ascii="Cambria" w:eastAsia="Cambria" w:hAnsi="Cambria" w:cs="Cambria"/>
          <w:sz w:val="24"/>
          <w:szCs w:val="24"/>
        </w:rPr>
        <w:t>tidak</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hanya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menampilkan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perbedaan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mendasar</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antara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paradigma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modern dan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Islam, </w:t>
      </w:r>
      <w:proofErr w:type="spellStart"/>
      <w:r w:rsidR="0036428F" w:rsidRPr="0036428F">
        <w:rPr>
          <w:rFonts w:ascii="Cambria" w:eastAsia="Cambria" w:hAnsi="Cambria" w:cs="Cambria"/>
          <w:sz w:val="24"/>
          <w:szCs w:val="24"/>
        </w:rPr>
        <w:t>tetapi</w:t>
      </w:r>
      <w:proofErr w:type="spellEnd"/>
      <w:r w:rsidR="0036428F" w:rsidRPr="0036428F">
        <w:rPr>
          <w:rFonts w:ascii="Cambria" w:eastAsia="Cambria" w:hAnsi="Cambria" w:cs="Cambria"/>
          <w:sz w:val="24"/>
          <w:szCs w:val="24"/>
        </w:rPr>
        <w:t xml:space="preserve"> juga </w:t>
      </w:r>
      <w:proofErr w:type="spellStart"/>
      <w:r w:rsidR="0036428F" w:rsidRPr="0036428F">
        <w:rPr>
          <w:rFonts w:ascii="Cambria" w:eastAsia="Cambria" w:hAnsi="Cambria" w:cs="Cambria"/>
          <w:sz w:val="24"/>
          <w:szCs w:val="24"/>
        </w:rPr>
        <w:t>menegaskan</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pentingnya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integrasi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aspek</w:t>
      </w:r>
      <w:proofErr w:type="spellEnd"/>
      <w:r w:rsidR="0036428F" w:rsidRPr="0036428F">
        <w:rPr>
          <w:rFonts w:ascii="Cambria" w:eastAsia="Cambria" w:hAnsi="Cambria" w:cs="Cambria"/>
          <w:sz w:val="24"/>
          <w:szCs w:val="24"/>
        </w:rPr>
        <w:t xml:space="preserve"> spiritual dan </w:t>
      </w:r>
      <w:proofErr w:type="spellStart"/>
      <w:r w:rsidR="0036428F" w:rsidRPr="0036428F">
        <w:rPr>
          <w:rFonts w:ascii="Cambria" w:eastAsia="Cambria" w:hAnsi="Cambria" w:cs="Cambria"/>
          <w:sz w:val="24"/>
          <w:szCs w:val="24"/>
        </w:rPr>
        <w:t>rasional</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dalam</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memahami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fenomena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ekonomi</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secara</w:t>
      </w:r>
      <w:proofErr w:type="spellEnd"/>
      <w:r w:rsidR="0036428F" w:rsidRPr="0036428F">
        <w:rPr>
          <w:rFonts w:ascii="Cambria" w:eastAsia="Cambria" w:hAnsi="Cambria" w:cs="Cambria"/>
          <w:sz w:val="24"/>
          <w:szCs w:val="24"/>
        </w:rPr>
        <w:t xml:space="preserve"> </w:t>
      </w:r>
      <w:proofErr w:type="spellStart"/>
      <w:r w:rsidR="0036428F" w:rsidRPr="0036428F">
        <w:rPr>
          <w:rFonts w:ascii="Cambria" w:eastAsia="Cambria" w:hAnsi="Cambria" w:cs="Cambria"/>
          <w:sz w:val="24"/>
          <w:szCs w:val="24"/>
        </w:rPr>
        <w:t>menyeluruh</w:t>
      </w:r>
      <w:proofErr w:type="spellEnd"/>
      <w:r w:rsidR="0036428F" w:rsidRPr="0036428F">
        <w:rPr>
          <w:rFonts w:ascii="Cambria" w:eastAsia="Cambria" w:hAnsi="Cambria" w:cs="Cambria"/>
          <w:sz w:val="24"/>
          <w:szCs w:val="24"/>
        </w:rPr>
        <w:t>.</w:t>
      </w:r>
    </w:p>
    <w:p w14:paraId="037C0DA5" w14:textId="77777777" w:rsidR="00B17039" w:rsidRDefault="00B416A4">
      <w:pPr>
        <w:spacing w:before="160" w:after="160" w:line="240" w:lineRule="auto"/>
        <w:jc w:val="both"/>
        <w:rPr>
          <w:rFonts w:ascii="Cambria" w:eastAsia="Cambria" w:hAnsi="Cambria" w:cs="Cambria"/>
          <w:b/>
          <w:bCs/>
          <w:sz w:val="24"/>
          <w:szCs w:val="24"/>
        </w:rPr>
      </w:pPr>
      <w:r>
        <w:rPr>
          <w:rFonts w:ascii="Cambria" w:eastAsia="Cambria" w:hAnsi="Cambria" w:cs="Cambria"/>
          <w:b/>
          <w:bCs/>
          <w:sz w:val="24"/>
          <w:szCs w:val="24"/>
        </w:rPr>
        <w:t xml:space="preserve">Hasil dan </w:t>
      </w:r>
      <w:proofErr w:type="spellStart"/>
      <w:r>
        <w:rPr>
          <w:rFonts w:ascii="Cambria" w:eastAsia="Cambria" w:hAnsi="Cambria" w:cs="Cambria"/>
          <w:b/>
          <w:bCs/>
          <w:sz w:val="24"/>
          <w:szCs w:val="24"/>
        </w:rPr>
        <w:t>Pembahasan</w:t>
      </w:r>
      <w:proofErr w:type="spellEnd"/>
    </w:p>
    <w:p w14:paraId="492416FB" w14:textId="77777777" w:rsidR="00B17039" w:rsidRDefault="00B416A4">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Perkembangan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signifikan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inovasi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publik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percepatan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di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terlepas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mengenai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fondasi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membentuknya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tumbuh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tradisi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Barat yang </w:t>
      </w:r>
      <w:proofErr w:type="spellStart"/>
      <w:r>
        <w:rPr>
          <w:rFonts w:ascii="Cambria" w:eastAsia="Cambria" w:hAnsi="Cambria" w:cs="Cambria"/>
          <w:sz w:val="24"/>
          <w:szCs w:val="24"/>
        </w:rPr>
        <w:t>mengutamakan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individual,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kebebasan</w:t>
      </w:r>
      <w:proofErr w:type="spellEnd"/>
      <w:r>
        <w:rPr>
          <w:rFonts w:ascii="Cambria" w:eastAsia="Cambria" w:hAnsi="Cambria" w:cs="Cambria"/>
          <w:sz w:val="24"/>
          <w:szCs w:val="24"/>
        </w:rPr>
        <w:t xml:space="preserve"> pasar, dan </w:t>
      </w:r>
      <w:proofErr w:type="spellStart"/>
      <w:r>
        <w:rPr>
          <w:rFonts w:ascii="Cambria" w:eastAsia="Cambria" w:hAnsi="Cambria" w:cs="Cambria"/>
          <w:sz w:val="24"/>
          <w:szCs w:val="24"/>
        </w:rPr>
        <w:t>pencarian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bersandar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memisahkan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moral dan spiritual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operasi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menyebabkan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ranah</w:t>
      </w:r>
      <w:proofErr w:type="spellEnd"/>
      <w:r>
        <w:rPr>
          <w:rFonts w:ascii="Cambria" w:eastAsia="Cambria" w:hAnsi="Cambria" w:cs="Cambria"/>
          <w:sz w:val="24"/>
          <w:szCs w:val="24"/>
        </w:rPr>
        <w:t xml:space="preserve"> material.</w:t>
      </w:r>
    </w:p>
    <w:p w14:paraId="08928330" w14:textId="77777777" w:rsidR="00B17039" w:rsidRDefault="00B416A4">
      <w:pPr>
        <w:spacing w:before="240" w:after="240"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Konsekuensinya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ketimpangan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eksploitasi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berulang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fenomena</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melekat</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materialistik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membuat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mekanis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kondisi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melibatkan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moral. Pola </w:t>
      </w:r>
      <w:proofErr w:type="spellStart"/>
      <w:r>
        <w:rPr>
          <w:rFonts w:ascii="Cambria" w:eastAsia="Cambria" w:hAnsi="Cambria" w:cs="Cambria"/>
          <w:sz w:val="24"/>
          <w:szCs w:val="24"/>
        </w:rPr>
        <w:t>pemikiran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menghasilkan</w:t>
      </w:r>
      <w:proofErr w:type="spellEnd"/>
      <w:r>
        <w:rPr>
          <w:rFonts w:ascii="Cambria" w:eastAsia="Cambria" w:hAnsi="Cambria" w:cs="Cambria"/>
          <w:sz w:val="24"/>
          <w:szCs w:val="24"/>
        </w:rPr>
        <w:t xml:space="preserve"> model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kompetitif</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individualistik</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kolektif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empati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perlahan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tergerus</w:t>
      </w:r>
      <w:proofErr w:type="spellEnd"/>
      <w:r>
        <w:rPr>
          <w:rFonts w:ascii="Cambria" w:eastAsia="Cambria" w:hAnsi="Cambria" w:cs="Cambria"/>
          <w:sz w:val="24"/>
          <w:szCs w:val="24"/>
        </w:rPr>
        <w:t xml:space="preserve">. </w:t>
      </w:r>
    </w:p>
    <w:p w14:paraId="77BF8068" w14:textId="3D65051C" w:rsidR="00B17039" w:rsidRDefault="00B416A4">
      <w:pPr>
        <w:spacing w:before="240" w:after="240" w:line="240" w:lineRule="auto"/>
        <w:ind w:firstLine="720"/>
        <w:jc w:val="both"/>
        <w:rPr>
          <w:rFonts w:ascii="Cambria" w:eastAsia="Cambria" w:hAnsi="Cambria" w:cs="Cambria"/>
          <w:sz w:val="24"/>
          <w:szCs w:val="24"/>
        </w:rPr>
      </w:pPr>
      <w:r>
        <w:rPr>
          <w:rFonts w:ascii="Cambria" w:eastAsia="Cambria" w:hAnsi="Cambria" w:cs="Cambria"/>
          <w:sz w:val="24"/>
          <w:szCs w:val="24"/>
        </w:rPr>
        <w:t>Dalam</w:t>
      </w:r>
      <w:r w:rsid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konteks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inilah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Islam </w:t>
      </w:r>
      <w:proofErr w:type="spellStart"/>
      <w:r w:rsidR="000D32E2" w:rsidRPr="000D32E2">
        <w:rPr>
          <w:rFonts w:ascii="Cambria" w:eastAsia="Cambria" w:hAnsi="Cambria" w:cs="Cambria"/>
          <w:sz w:val="24"/>
          <w:szCs w:val="24"/>
        </w:rPr>
        <w:t>menawarkan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paradigma</w:t>
      </w:r>
      <w:proofErr w:type="spellEnd"/>
      <w:r w:rsidR="000D32E2" w:rsidRPr="000D32E2">
        <w:rPr>
          <w:rFonts w:ascii="Cambria" w:eastAsia="Cambria" w:hAnsi="Cambria" w:cs="Cambria"/>
          <w:sz w:val="24"/>
          <w:szCs w:val="24"/>
        </w:rPr>
        <w:t xml:space="preserve"> yang </w:t>
      </w:r>
      <w:proofErr w:type="spellStart"/>
      <w:r w:rsidR="000D32E2" w:rsidRPr="000D32E2">
        <w:rPr>
          <w:rFonts w:ascii="Cambria" w:eastAsia="Cambria" w:hAnsi="Cambria" w:cs="Cambria"/>
          <w:sz w:val="24"/>
          <w:szCs w:val="24"/>
        </w:rPr>
        <w:t>lebih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holistik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karena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tidak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hanya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menekankan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aspek</w:t>
      </w:r>
      <w:proofErr w:type="spellEnd"/>
      <w:r w:rsidR="000D32E2" w:rsidRPr="000D32E2">
        <w:rPr>
          <w:rFonts w:ascii="Cambria" w:eastAsia="Cambria" w:hAnsi="Cambria" w:cs="Cambria"/>
          <w:sz w:val="24"/>
          <w:szCs w:val="24"/>
        </w:rPr>
        <w:t xml:space="preserve"> material, </w:t>
      </w:r>
      <w:proofErr w:type="spellStart"/>
      <w:r w:rsidR="000D32E2" w:rsidRPr="000D32E2">
        <w:rPr>
          <w:rFonts w:ascii="Cambria" w:eastAsia="Cambria" w:hAnsi="Cambria" w:cs="Cambria"/>
          <w:sz w:val="24"/>
          <w:szCs w:val="24"/>
        </w:rPr>
        <w:t>tetapi</w:t>
      </w:r>
      <w:proofErr w:type="spellEnd"/>
      <w:r w:rsidR="000D32E2" w:rsidRPr="000D32E2">
        <w:rPr>
          <w:rFonts w:ascii="Cambria" w:eastAsia="Cambria" w:hAnsi="Cambria" w:cs="Cambria"/>
          <w:sz w:val="24"/>
          <w:szCs w:val="24"/>
        </w:rPr>
        <w:t xml:space="preserve"> juga </w:t>
      </w:r>
      <w:proofErr w:type="spellStart"/>
      <w:r w:rsidR="000D32E2" w:rsidRPr="000D32E2">
        <w:rPr>
          <w:rFonts w:ascii="Cambria" w:eastAsia="Cambria" w:hAnsi="Cambria" w:cs="Cambria"/>
          <w:sz w:val="24"/>
          <w:szCs w:val="24"/>
        </w:rPr>
        <w:t>mengintegrasikan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nilai</w:t>
      </w:r>
      <w:proofErr w:type="spellEnd"/>
      <w:r w:rsidR="000D32E2" w:rsidRPr="000D32E2">
        <w:rPr>
          <w:rFonts w:ascii="Cambria" w:eastAsia="Cambria" w:hAnsi="Cambria" w:cs="Cambria"/>
          <w:sz w:val="24"/>
          <w:szCs w:val="24"/>
        </w:rPr>
        <w:t xml:space="preserve"> moral dan spiritual </w:t>
      </w:r>
      <w:proofErr w:type="spellStart"/>
      <w:r w:rsidR="000D32E2" w:rsidRPr="000D32E2">
        <w:rPr>
          <w:rFonts w:ascii="Cambria" w:eastAsia="Cambria" w:hAnsi="Cambria" w:cs="Cambria"/>
          <w:sz w:val="24"/>
          <w:szCs w:val="24"/>
        </w:rPr>
        <w:t>dalam</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setiap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aktivitas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Prinsip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i/>
          <w:iCs/>
          <w:sz w:val="24"/>
          <w:szCs w:val="24"/>
        </w:rPr>
        <w:t>maslahah</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sebagaimana</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ditegaskan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dalam</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literatur</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ekonomi</w:t>
      </w:r>
      <w:proofErr w:type="spellEnd"/>
      <w:r w:rsidR="000D32E2" w:rsidRPr="000D32E2">
        <w:rPr>
          <w:rFonts w:ascii="Cambria" w:eastAsia="Cambria" w:hAnsi="Cambria" w:cs="Cambria"/>
          <w:sz w:val="24"/>
          <w:szCs w:val="24"/>
        </w:rPr>
        <w:t xml:space="preserve"> syariah, </w:t>
      </w:r>
      <w:proofErr w:type="spellStart"/>
      <w:r w:rsidR="000D32E2" w:rsidRPr="000D32E2">
        <w:rPr>
          <w:rFonts w:ascii="Cambria" w:eastAsia="Cambria" w:hAnsi="Cambria" w:cs="Cambria"/>
          <w:sz w:val="24"/>
          <w:szCs w:val="24"/>
        </w:rPr>
        <w:t>mencakup</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dimensi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manfaat</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materi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sekaligus</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nilai-nilai</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etis</w:t>
      </w:r>
      <w:proofErr w:type="spellEnd"/>
      <w:r w:rsidR="000D32E2" w:rsidRPr="000D32E2">
        <w:rPr>
          <w:rFonts w:ascii="Cambria" w:eastAsia="Cambria" w:hAnsi="Cambria" w:cs="Cambria"/>
          <w:sz w:val="24"/>
          <w:szCs w:val="24"/>
        </w:rPr>
        <w:t xml:space="preserve"> dan spiritual </w:t>
      </w:r>
      <w:proofErr w:type="spellStart"/>
      <w:r w:rsidR="000D32E2" w:rsidRPr="000D32E2">
        <w:rPr>
          <w:rFonts w:ascii="Cambria" w:eastAsia="Cambria" w:hAnsi="Cambria" w:cs="Cambria"/>
          <w:sz w:val="24"/>
          <w:szCs w:val="24"/>
        </w:rPr>
        <w:t>untuk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mewujudkan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kesejahteraan</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sz w:val="24"/>
          <w:szCs w:val="24"/>
        </w:rPr>
        <w:t>holistik</w:t>
      </w:r>
      <w:proofErr w:type="spellEnd"/>
      <w:r w:rsidR="000D32E2" w:rsidRPr="000D32E2">
        <w:rPr>
          <w:rFonts w:ascii="Cambria" w:eastAsia="Cambria" w:hAnsi="Cambria" w:cs="Cambria"/>
          <w:sz w:val="24"/>
          <w:szCs w:val="24"/>
        </w:rPr>
        <w:t xml:space="preserve"> (</w:t>
      </w:r>
      <w:proofErr w:type="spellStart"/>
      <w:r w:rsidR="000D32E2" w:rsidRPr="000D32E2">
        <w:rPr>
          <w:rFonts w:ascii="Cambria" w:eastAsia="Cambria" w:hAnsi="Cambria" w:cs="Cambria"/>
          <w:i/>
          <w:iCs/>
          <w:sz w:val="24"/>
          <w:szCs w:val="24"/>
        </w:rPr>
        <w:t>falah</w:t>
      </w:r>
      <w:proofErr w:type="spellEnd"/>
      <w:r w:rsidR="000D32E2" w:rsidRPr="000D32E2">
        <w:rPr>
          <w:rFonts w:ascii="Cambria" w:eastAsia="Cambria" w:hAnsi="Cambria" w:cs="Cambria"/>
          <w:sz w:val="24"/>
          <w:szCs w:val="24"/>
        </w:rPr>
        <w:t>)</w:t>
      </w:r>
      <w:r w:rsidR="000D32E2">
        <w:rPr>
          <w:rFonts w:ascii="Cambria" w:eastAsia="Cambria" w:hAnsi="Cambria" w:cs="Cambria"/>
          <w:sz w:val="24"/>
          <w:szCs w:val="24"/>
        </w:rPr>
        <w:t xml:space="preserve"> </w:t>
      </w:r>
      <w:r w:rsidR="000D32E2">
        <w:rPr>
          <w:rFonts w:ascii="Cambria" w:eastAsia="Cambria" w:hAnsi="Cambria" w:cs="Cambria"/>
          <w:sz w:val="24"/>
          <w:szCs w:val="24"/>
        </w:rPr>
        <w:fldChar w:fldCharType="begin" w:fldLock="1"/>
      </w:r>
      <w:r w:rsidR="000D32E2">
        <w:rPr>
          <w:rFonts w:ascii="Cambria" w:eastAsia="Cambria" w:hAnsi="Cambria" w:cs="Cambria"/>
          <w:sz w:val="24"/>
          <w:szCs w:val="24"/>
        </w:rPr>
        <w:instrText>ADDIN CSL_CITATION {"citationItems":[{"id":"ITEM-1","itemData":{"abstract":"Abstrak Penelitian ini bertujuan untuk mengeksplorasi fondasi filosofis dalam pemikiran ekonomi syariah dengan menitikberatkan pada prinsip maslahah sebagai elemen kunci dalam mewujudkan kesejahteraan ekonomi. Dalam perspektif ekonomi syariah, maslahah tidak hanya merujuk pada manfaat materi, tetapi juga mencakup aspek moral dan spiritual untuk mencapai kesejahteraan holistik (falah). Prinsip ini berlandaskan pada Maqashid al- Syariah, yang menekankan perlindungan terhadap lima aspek penting: agama (din), jiwa (nafs), akal (aql), keturunan (nasl), dan harta (maal). Penelitian ini menggunakan pendekatan kualitatif dengan metode studi pustaka untuk memahami filosofi maslahah dan aplikasinya dalam kebijakan ekonomi syariah. Hasil penelitian menunjukkan bahwa prinsip maslahah berperan penting dalam membentuk ekonomi yang adil, berkelanjutan, dan inklusif, serta efektif dalam mengatasi permasalahan ekonomi modern seperti kesenjangan ekonomi dan kemiskinan. Oleh karena itu, prinsip maslahah perlu terus diintegrasikan dalam kebijakan ekonomi syariah di masa mendatang.","author":[{"dropping-particle":"","family":"Ritonga","given":"Miftahul Janna","non-dropping-particle":"","parse-names":false,"suffix":""},{"dropping-particle":"","family":"Mawardi","given":"","non-dropping-particle":"","parse-names":false,"suffix":""}],"container-title":"Jurnal Masharif al-Syariah: Jurnal Ekonomi dan Perbankan Syariah","id":"ITEM-1","issue":"1","issued":{"date-parts":[["2025"]]},"page":"189-200","title":"Landasan Filosofis Pemikiran Ekonomi Syariah : Prinsip Maslahah Sebagai Pilar Utama","type":"article-journal","volume":"10"},"uris":["http://www.mendeley.com/documents/?uuid=26e239f9-1bf7-44c0-97ce-f03deff03666"]}],"mendeley":{"formattedCitation":"(Ritonga &amp; Mawardi, 2025)","plainTextFormattedCitation":"(Ritonga &amp; Mawardi, 2025)","previouslyFormattedCitation":"(Ritonga &amp; Mawardi, 2025)"},"properties":{"noteIndex":0},"schema":"https://github.com/citation-style-language/schema/raw/master/csl-citation.json"}</w:instrText>
      </w:r>
      <w:r w:rsidR="000D32E2">
        <w:rPr>
          <w:rFonts w:ascii="Cambria" w:eastAsia="Cambria" w:hAnsi="Cambria" w:cs="Cambria"/>
          <w:sz w:val="24"/>
          <w:szCs w:val="24"/>
        </w:rPr>
        <w:fldChar w:fldCharType="separate"/>
      </w:r>
      <w:r w:rsidR="000D32E2" w:rsidRPr="000D32E2">
        <w:rPr>
          <w:rFonts w:ascii="Cambria" w:eastAsia="Cambria" w:hAnsi="Cambria" w:cs="Cambria"/>
          <w:noProof/>
          <w:sz w:val="24"/>
          <w:szCs w:val="24"/>
        </w:rPr>
        <w:t>(Ritonga &amp; Mawardi, 2025)</w:t>
      </w:r>
      <w:r w:rsidR="000D32E2">
        <w:rPr>
          <w:rFonts w:ascii="Cambria" w:eastAsia="Cambria" w:hAnsi="Cambria" w:cs="Cambria"/>
          <w:sz w:val="24"/>
          <w:szCs w:val="24"/>
        </w:rPr>
        <w:fldChar w:fldCharType="end"/>
      </w:r>
      <w:r>
        <w:rPr>
          <w:rFonts w:ascii="Cambria" w:eastAsia="Cambria" w:hAnsi="Cambria" w:cs="Cambria"/>
          <w:sz w:val="24"/>
          <w:szCs w:val="24"/>
        </w:rPr>
        <w:t xml:space="preserve">. </w:t>
      </w:r>
      <w:proofErr w:type="spellStart"/>
      <w:r>
        <w:rPr>
          <w:rFonts w:ascii="Cambria" w:eastAsia="Cambria" w:hAnsi="Cambria" w:cs="Cambria"/>
          <w:sz w:val="24"/>
          <w:szCs w:val="24"/>
        </w:rPr>
        <w:t>Prinsip</w:t>
      </w:r>
      <w:proofErr w:type="spellEnd"/>
      <w:r>
        <w:rPr>
          <w:rFonts w:ascii="Cambria" w:eastAsia="Cambria" w:hAnsi="Cambria" w:cs="Cambria"/>
          <w:sz w:val="24"/>
          <w:szCs w:val="24"/>
        </w:rPr>
        <w:t xml:space="preserve"> tauhid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landasan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ontologis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teologis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membentuk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harta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diposisikan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khalifah yang </w:t>
      </w:r>
      <w:proofErr w:type="spellStart"/>
      <w:r>
        <w:rPr>
          <w:rFonts w:ascii="Cambria" w:eastAsia="Cambria" w:hAnsi="Cambria" w:cs="Cambria"/>
          <w:sz w:val="24"/>
          <w:szCs w:val="24"/>
        </w:rPr>
        <w:t>memikul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amanah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sekadar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kepuasan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begitu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menawarkan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tawazun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maslahah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ammah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tertinggi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08AE09EC"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0" w:name="_4shoe5k451za" w:colFirst="0" w:colLast="0"/>
      <w:bookmarkEnd w:id="0"/>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Nilai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Teori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Ekonomi Islam</w:t>
      </w:r>
    </w:p>
    <w:p w14:paraId="17BF6B31" w14:textId="6A8DFDEB"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lahir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kombinasi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empirisme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positivisme</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instrumental.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menempatkan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w:t>
      </w:r>
      <w:proofErr w:type="spellEnd"/>
      <w:r>
        <w:rPr>
          <w:rFonts w:ascii="Cambria" w:eastAsia="Cambria" w:hAnsi="Cambria" w:cs="Cambria"/>
          <w:sz w:val="24"/>
          <w:szCs w:val="24"/>
        </w:rPr>
        <w:t xml:space="preserve"> dan model </w:t>
      </w:r>
      <w:proofErr w:type="spellStart"/>
      <w:r>
        <w:rPr>
          <w:rFonts w:ascii="Cambria" w:eastAsia="Cambria" w:hAnsi="Cambria" w:cs="Cambria"/>
          <w:sz w:val="24"/>
          <w:szCs w:val="24"/>
        </w:rPr>
        <w:t>matematis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kebenaran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ilmiah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digambarkan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bertindak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kepentingan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pribadi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optimalisasi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utilitas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pasar</w:t>
      </w:r>
      <w:r w:rsidR="000D32E2">
        <w:rPr>
          <w:rFonts w:ascii="Cambria" w:eastAsia="Cambria" w:hAnsi="Cambria" w:cs="Cambria"/>
          <w:sz w:val="24"/>
          <w:szCs w:val="24"/>
        </w:rPr>
        <w:t xml:space="preserve"> </w:t>
      </w:r>
      <w:r w:rsidR="000D32E2">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{"citationItems":[{"id":"ITEM-1","itemData":{"DOI":"10.25299/syarikat.2021.vol4(2).8503","ISSN":"2654-3923","abstract":"Penelitian ini dilatarbelakangi maraknya perkembangan ekonomi Islam. Perkembangan ini dikarenakan kesadaran dari masyarakat muslim yang semakin tinggi untuk melaksanakan syariat Islam khususnya dalam bidang ekonomi, sehingga penting bagi masyarakat untuk mengetahui hakikat dari ilmu ekonomi Islam agar ilmu tersebut dapat diterapkan dalam kehidupan sehari-hari. Oleh karena itu, penulis tertarik untuk mengkaji mengenai ontologi ekonomi Islam. Rumusan masalah dari penelitian ini adalah bagaimana konsep ontologi ekonomi Islam. Tujuan penelitian ini adalah untuk mengetahui konsep ontologi ekonomi Islam. Jenis penelitian yang digunakan adalah penelitian kepustakaan, dan metode yang digunakan adalah deskripsi dan analisa. Hasil dari penelitian ini menunjukkan bahwa ontologi adalah ilmu yang membahas tentang hakikat apa yang dikaji. Pendekatan ontologis dijadikan sebagai rujukan untuk menentukan hakikat dari ilmu ekonomi Islam. Ilmu ekonomi Islam adalah bagian dari ilmu fiqih muamalah. Ilmu ekonomi Islam membahas dua bidang ilmu secara bersamaan, yaitu ilmu ekonomi murni dan ilmu fiqih muamalah.","author":[{"dropping-particle":"","family":"Desy Lidya Alsha","given":"","non-dropping-particle":"","parse-names":false,"suffix":""},{"dropping-particle":"","family":"Husni Thamrin","given":"","non-dropping-particle":"","parse-names":false,"suffix":""}],"container-title":"Syarikat: Jurnal Rumpun Ekonomi Syariah","id":"ITEM-1","issue":"2","issued":{"date-parts":[["2021"]]},"page":"33-42","title":"Konsep Ontologi dalam Ekonomi Islam","type":"article-journal","volume":"4"},"uris":["http://www.mendeley.com/documents/?uuid=b6e510e0-47f0-49b5-a7ec-37929af1a037"]}],"mendeley":{"formattedCitation":"(Desy Lidya Alsha &amp; Husni Thamrin, 2021)","plainTextFormattedCitation":"(Desy Lidya Alsha &amp; Husni Thamrin, 2021)","previouslyFormattedCitation":"(Desy Lidya Alsha &amp; Husni Thamrin, 2021)"},"properties":{"noteIndex":0},"schema":"https://github.com/citation-style-language/schema/raw/master/csl-citation.json"}</w:instrText>
      </w:r>
      <w:r w:rsidR="000D32E2">
        <w:rPr>
          <w:rFonts w:ascii="Cambria" w:eastAsia="Cambria" w:hAnsi="Cambria" w:cs="Cambria"/>
          <w:sz w:val="24"/>
          <w:szCs w:val="24"/>
        </w:rPr>
        <w:fldChar w:fldCharType="separate"/>
      </w:r>
      <w:r w:rsidR="000D32E2" w:rsidRPr="000D32E2">
        <w:rPr>
          <w:rFonts w:ascii="Cambria" w:eastAsia="Cambria" w:hAnsi="Cambria" w:cs="Cambria"/>
          <w:noProof/>
          <w:sz w:val="24"/>
          <w:szCs w:val="24"/>
        </w:rPr>
        <w:t>(Desy Lidya Alsha &amp; Husni Thamrin, 2021)</w:t>
      </w:r>
      <w:r w:rsidR="000D32E2">
        <w:rPr>
          <w:rFonts w:ascii="Cambria" w:eastAsia="Cambria" w:hAnsi="Cambria" w:cs="Cambria"/>
          <w:sz w:val="24"/>
          <w:szCs w:val="24"/>
        </w:rPr>
        <w:fldChar w:fldCharType="end"/>
      </w:r>
      <w:r w:rsidR="00FF37EF">
        <w:rPr>
          <w:rFonts w:ascii="Cambria" w:eastAsia="Cambria" w:hAnsi="Cambria" w:cs="Cambria"/>
          <w:sz w:val="24"/>
          <w:szCs w:val="24"/>
        </w:rPr>
        <w:t xml:space="preserve">. </w:t>
      </w:r>
      <w:proofErr w:type="spellStart"/>
      <w:r>
        <w:rPr>
          <w:rFonts w:ascii="Cambria" w:eastAsia="Cambria" w:hAnsi="Cambria" w:cs="Cambria"/>
          <w:sz w:val="24"/>
          <w:szCs w:val="24"/>
        </w:rPr>
        <w:t>Pandangan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paradigma</w:t>
      </w:r>
      <w:proofErr w:type="spellEnd"/>
      <w:r>
        <w:rPr>
          <w:rFonts w:ascii="Cambria" w:eastAsia="Cambria" w:hAnsi="Cambria" w:cs="Cambria"/>
          <w:sz w:val="24"/>
          <w:szCs w:val="24"/>
        </w:rPr>
        <w:t xml:space="preserve"> </w:t>
      </w:r>
      <w:r w:rsidRPr="008E6B72">
        <w:rPr>
          <w:rFonts w:ascii="Cambria" w:eastAsia="Cambria" w:hAnsi="Cambria" w:cs="Cambria"/>
          <w:i/>
          <w:iCs/>
          <w:sz w:val="24"/>
          <w:szCs w:val="24"/>
        </w:rPr>
        <w:t>homo economicus,</w:t>
      </w:r>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entitas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perilakunya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diprediksi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dimodelkan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matematis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mempertimbangkan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emosional</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ataupun</w:t>
      </w:r>
      <w:proofErr w:type="spellEnd"/>
      <w:r>
        <w:rPr>
          <w:rFonts w:ascii="Cambria" w:eastAsia="Cambria" w:hAnsi="Cambria" w:cs="Cambria"/>
          <w:sz w:val="24"/>
          <w:szCs w:val="24"/>
        </w:rPr>
        <w:t xml:space="preserve"> spiritual.</w:t>
      </w:r>
    </w:p>
    <w:p w14:paraId="25800314" w14:textId="77777777"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kekuatan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menjelaskan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perilaku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terukur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lemah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kompleksitas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spiritual. </w:t>
      </w:r>
      <w:proofErr w:type="spellStart"/>
      <w:r>
        <w:rPr>
          <w:rFonts w:ascii="Cambria" w:eastAsia="Cambria" w:hAnsi="Cambria" w:cs="Cambria"/>
          <w:sz w:val="24"/>
          <w:szCs w:val="24"/>
        </w:rPr>
        <w:t>Akibatnya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banyak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efektif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gagal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menyentuh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kemiskinan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struktural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ketidakadilan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moral.</w:t>
      </w:r>
    </w:p>
    <w:p w14:paraId="3B02ECA9" w14:textId="2D4E67B2"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Berbeda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berlandaskan</w:t>
      </w:r>
      <w:proofErr w:type="spellEnd"/>
      <w:r>
        <w:rPr>
          <w:rFonts w:ascii="Cambria" w:eastAsia="Cambria" w:hAnsi="Cambria" w:cs="Cambria"/>
          <w:sz w:val="24"/>
          <w:szCs w:val="24"/>
        </w:rPr>
        <w:t xml:space="preserve"> tauhid yang </w:t>
      </w:r>
      <w:proofErr w:type="spellStart"/>
      <w:r>
        <w:rPr>
          <w:rFonts w:ascii="Cambria" w:eastAsia="Cambria" w:hAnsi="Cambria" w:cs="Cambria"/>
          <w:sz w:val="24"/>
          <w:szCs w:val="24"/>
        </w:rPr>
        <w:t>mengintegrasikan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wahyu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akal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sarana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pemahaman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empiris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Pengetahuan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diarahkan</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tujuan-tujuan</w:t>
      </w:r>
      <w:proofErr w:type="spellEnd"/>
      <w:r>
        <w:rPr>
          <w:rFonts w:ascii="Cambria" w:eastAsia="Cambria" w:hAnsi="Cambria" w:cs="Cambria"/>
          <w:sz w:val="24"/>
          <w:szCs w:val="24"/>
        </w:rPr>
        <w:t xml:space="preserve"> syariah (</w:t>
      </w:r>
      <w:proofErr w:type="spellStart"/>
      <w:r>
        <w:rPr>
          <w:rFonts w:ascii="Cambria" w:eastAsia="Cambria" w:hAnsi="Cambria" w:cs="Cambria"/>
          <w:sz w:val="24"/>
          <w:szCs w:val="24"/>
        </w:rPr>
        <w:t>maqāṣid</w:t>
      </w:r>
      <w:proofErr w:type="spellEnd"/>
      <w:r>
        <w:rPr>
          <w:rFonts w:ascii="Cambria" w:eastAsia="Cambria" w:hAnsi="Cambria" w:cs="Cambria"/>
          <w:sz w:val="24"/>
          <w:szCs w:val="24"/>
        </w:rPr>
        <w:t xml:space="preserve"> al-</w:t>
      </w:r>
      <w:proofErr w:type="spellStart"/>
      <w:r>
        <w:rPr>
          <w:rFonts w:ascii="Cambria" w:eastAsia="Cambria" w:hAnsi="Cambria" w:cs="Cambria"/>
          <w:sz w:val="24"/>
          <w:szCs w:val="24"/>
        </w:rPr>
        <w:t>syarī‘ah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menjaga</w:t>
      </w:r>
      <w:proofErr w:type="spellEnd"/>
      <w:r>
        <w:rPr>
          <w:rFonts w:ascii="Cambria" w:eastAsia="Cambria" w:hAnsi="Cambria" w:cs="Cambria"/>
          <w:sz w:val="24"/>
          <w:szCs w:val="24"/>
        </w:rPr>
        <w:t xml:space="preserve"> agama, </w:t>
      </w:r>
      <w:proofErr w:type="spellStart"/>
      <w:r>
        <w:rPr>
          <w:rFonts w:ascii="Cambria" w:eastAsia="Cambria" w:hAnsi="Cambria" w:cs="Cambria"/>
          <w:sz w:val="24"/>
          <w:szCs w:val="24"/>
        </w:rPr>
        <w:t>jiwa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keturunan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harta</w:t>
      </w:r>
      <w:proofErr w:type="spellEnd"/>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{"citationItems":[{"id":"ITEM-1","itemData":{"DOI":"10.25299/syarikat.2022.vol5(2).9473","ISSN":"2654-3923","abstract":"Landasan ekonomi syariah ditegakkan berdasarkan ajaran Islam tentang kehidupan, manusia, dan Allah SWT. Landasan ekonomi syariah lahir bersamaan dengan munculnya Islam dan merupakan bagian integral ajaran Islam itu sendiri. Oleh kerena itu, landasan dasar ekonomi syariah tidak terlepas dari filosofi Islam dengan tujuan untuk mencapai kebahagiaan dan kesejahteraan hakiki di dunia dan akhirat. Metode penelitian yang digunakan dalam tulisan ini adalah studi kepustakaan. Studi kepustakaan merupakan serangkaian kegiatan yang berkenaan dengan metode pengumpulan data pustaka, membaca, mencatat, serta mengolah bahan penelitian. Hasil penelitian ini merupakan kunci dari filsafat ekonomi Islam yang terletak pada hubungan manusia terhadap sang pencipta, alam semesta, dan makhluk Tuhan lainnya, serta berhubungan dengan tujuan hidup manusia di muka bumi ini. Nilai-nilai filosofis yang ada dalam ekonomi Islam merupakan suatu fondasi dari hadirnya prinsip-prinsip ekonomi Islam yang menjadi acuan dalam seluruh aktivitas ekonomi dalam Islam.\r  ","author":[{"dropping-particle":"","family":"Shohwatul Islamiah","given":"","non-dropping-particle":"","parse-names":false,"suffix":""}],"container-title":"Syarikat: Jurnal Rumpun Ekonomi Syariah","id":"ITEM-1","issue":"2","issued":{"date-parts":[["2022"]]},"page":"168-174","title":"Revitalisasi Ontologi Ekonomi Syariah","type":"article-journal","volume":"5"},"uris":["http://www.mendeley.com/documents/?uuid=d50959f4-331f-4ce3-b632-8a8358b097ed"]}],"mendeley":{"formattedCitation":"(Shohwatul Islamiah, 2022)","plainTextFormattedCitation":"(Shohwatul Islamiah, 2022)","previouslyFormattedCitation":"(Shohwatul Islamiah, 2022)"},"properties":{"noteIndex":0},"schema":"https://github.com/citation-style-language/schema/raw/master/csl-citation.json"}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(Shohwatul Islamiah, 2022)</w:t>
      </w:r>
      <w:r w:rsidR="00FF37EF">
        <w:rPr>
          <w:rFonts w:ascii="Cambria" w:eastAsia="Cambria" w:hAnsi="Cambria" w:cs="Cambria"/>
          <w:sz w:val="24"/>
          <w:szCs w:val="24"/>
        </w:rPr>
        <w:fldChar w:fldCharType="end"/>
      </w:r>
      <w:r w:rsidR="00FF37EF">
        <w:rPr>
          <w:rFonts w:ascii="Cambria" w:eastAsia="Cambria" w:hAnsi="Cambria" w:cs="Cambria"/>
          <w:sz w:val="24"/>
          <w:szCs w:val="24"/>
        </w:rPr>
        <w:t>.</w:t>
      </w:r>
      <w:r>
        <w:rPr>
          <w:rFonts w:ascii="Cambria" w:eastAsia="Cambria" w:hAnsi="Cambria" w:cs="Cambria"/>
          <w:sz w:val="24"/>
          <w:szCs w:val="24"/>
        </w:rPr>
        <w:t xml:space="preserve"> Ini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sekuler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melainkan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teosentris</w:t>
      </w:r>
      <w:proofErr w:type="spellEnd"/>
      <w:r>
        <w:rPr>
          <w:rFonts w:ascii="Cambria" w:eastAsia="Cambria" w:hAnsi="Cambria" w:cs="Cambria"/>
          <w:sz w:val="24"/>
          <w:szCs w:val="24"/>
        </w:rPr>
        <w:t xml:space="preserve"> di mana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moral dan spiritual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pusat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kebijakan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r w:rsidR="00DA0571">
        <w:rPr>
          <w:rFonts w:ascii="Cambria" w:eastAsia="Cambria" w:hAnsi="Cambria" w:cs="Cambria"/>
          <w:sz w:val="24"/>
          <w:szCs w:val="24"/>
        </w:rPr>
        <w:fldChar w:fldCharType="begin" w:fldLock="1"/>
      </w:r>
      <w:r w:rsidR="00C60838">
        <w:rPr>
          <w:rFonts w:ascii="Cambria" w:eastAsia="Cambria" w:hAnsi="Cambria" w:cs="Cambria"/>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an…","author":[{"dropping-particle":"","family":"Mugni Muhit, Muhamad Maulana Darsono","given":"Nurrohman Syarif","non-dropping-particle":"","parse-names":false,"suffix":""}],"id":"ITEM-1","issue":"3","issued":{"date-parts":[["2021"]]},"page":"167-186","title":"INTERKONEKSI NILAI FILSAFAT SYARIAH DAN FILSAFAT EKONOMI SYARIAH","type":"article-journal","volume":"32"},"uris":["http://www.mendeley.com/documents/?uuid=4d2f6b57-460e-469f-8436-6124422e09a9"]}],"mendeley":{"formattedCitation":"(Mugni Muhit, Muhamad Maulana Darsono, 2021)","plainTextFormattedCitation":"(Mugni Muhit, Muhamad Maulana Darsono, 2021)","previouslyFormattedCitation":"(Mugni Muhit, Muhamad Maulana Darsono, 2021)"},"properties":{"noteIndex":0},"schema":"https://github.com/citation-style-language/schema/raw/master/csl-citation.json"}</w:instrText>
      </w:r>
      <w:r w:rsidR="00DA0571">
        <w:rPr>
          <w:rFonts w:ascii="Cambria" w:eastAsia="Cambria" w:hAnsi="Cambria" w:cs="Cambria"/>
          <w:sz w:val="24"/>
          <w:szCs w:val="24"/>
        </w:rPr>
        <w:fldChar w:fldCharType="separate"/>
      </w:r>
      <w:r w:rsidR="00DA0571" w:rsidRPr="00DA0571">
        <w:rPr>
          <w:rFonts w:ascii="Cambria" w:eastAsia="Cambria" w:hAnsi="Cambria" w:cs="Cambria"/>
          <w:noProof/>
          <w:sz w:val="24"/>
          <w:szCs w:val="24"/>
        </w:rPr>
        <w:t>(Mugni Muhit, Muhamad Maulana Darsono, 2021)</w:t>
      </w:r>
      <w:r w:rsidR="00DA0571">
        <w:rPr>
          <w:rFonts w:ascii="Cambria" w:eastAsia="Cambria" w:hAnsi="Cambria" w:cs="Cambria"/>
          <w:sz w:val="24"/>
          <w:szCs w:val="24"/>
        </w:rPr>
        <w:fldChar w:fldCharType="end"/>
      </w:r>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epistemologi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kelemahan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w:t>
      </w:r>
    </w:p>
    <w:p w14:paraId="7A3DD36D"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1" w:name="_rm5vtgq9iqut" w:colFirst="0" w:colLast="0"/>
      <w:bookmarkEnd w:id="1"/>
      <w:r>
        <w:rPr>
          <w:rFonts w:ascii="Cambria" w:eastAsia="Cambria" w:hAnsi="Cambria" w:cs="Cambria"/>
          <w:sz w:val="24"/>
          <w:szCs w:val="24"/>
        </w:rPr>
        <w:lastRenderedPageBreak/>
        <w:t xml:space="preserve">Tujuan dan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p>
    <w:p w14:paraId="30E4FA1B" w14:textId="77777777"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didefinisikan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pendapatan</w:t>
      </w:r>
      <w:proofErr w:type="spellEnd"/>
      <w:r>
        <w:rPr>
          <w:rFonts w:ascii="Cambria" w:eastAsia="Cambria" w:hAnsi="Cambria" w:cs="Cambria"/>
          <w:sz w:val="24"/>
          <w:szCs w:val="24"/>
        </w:rPr>
        <w:t xml:space="preserve"> per </w:t>
      </w:r>
      <w:proofErr w:type="spellStart"/>
      <w:r>
        <w:rPr>
          <w:rFonts w:ascii="Cambria" w:eastAsia="Cambria" w:hAnsi="Cambria" w:cs="Cambria"/>
          <w:sz w:val="24"/>
          <w:szCs w:val="24"/>
        </w:rPr>
        <w:t>kapita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tingkat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produksi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konsumsi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ukuran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jelas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cenderung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menyederhanakan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fenomena</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psikologis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perspektif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seringkali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pertumbuhan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memperhatikan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hidup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menyeluruh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Persoalan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kesenjangan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kemiskinan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multidimensi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degradasi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lingkungan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akhirnya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bukti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diukur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material.</w:t>
      </w:r>
    </w:p>
    <w:p w14:paraId="5B5B9AE0" w14:textId="49E5A58A"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Sebaliknya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menawarkan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konsep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bersifat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multidimensi</w:t>
      </w:r>
      <w:proofErr w:type="spellEnd"/>
      <w:r>
        <w:rPr>
          <w:rFonts w:ascii="Cambria" w:eastAsia="Cambria" w:hAnsi="Cambria" w:cs="Cambria"/>
          <w:sz w:val="24"/>
          <w:szCs w:val="24"/>
        </w:rPr>
        <w:t xml:space="preserve">). Falah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mencakup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kecukupan</w:t>
      </w:r>
      <w:proofErr w:type="spellEnd"/>
      <w:r>
        <w:rPr>
          <w:rFonts w:ascii="Cambria" w:eastAsia="Cambria" w:hAnsi="Cambria" w:cs="Cambria"/>
          <w:sz w:val="24"/>
          <w:szCs w:val="24"/>
        </w:rPr>
        <w:t xml:space="preserve"> material,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ketenteraman</w:t>
      </w:r>
      <w:proofErr w:type="spellEnd"/>
      <w:r>
        <w:rPr>
          <w:rFonts w:ascii="Cambria" w:eastAsia="Cambria" w:hAnsi="Cambria" w:cs="Cambria"/>
          <w:sz w:val="24"/>
          <w:szCs w:val="24"/>
        </w:rPr>
        <w:t xml:space="preserve"> spiritual, </w:t>
      </w:r>
      <w:proofErr w:type="spellStart"/>
      <w:r>
        <w:rPr>
          <w:rFonts w:ascii="Cambria" w:eastAsia="Cambria" w:hAnsi="Cambria" w:cs="Cambria"/>
          <w:sz w:val="24"/>
          <w:szCs w:val="24"/>
        </w:rPr>
        <w:t>harmoni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keberlanjutan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lingkungan</w:t>
      </w:r>
      <w:proofErr w:type="spellEnd"/>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{"citationItems":[{"id":"ITEM-1","itemData":{"DOI":"10.24252/iqtisaduna.v9i1.36636","ISSN":"2460-805X","abstract":"Banyak sekali permasalahan hidup yang dialami manusia akibat kekurangan harta, namun pada sisi lain, orang yang kelebihan harta juga banyak mengalami problematika. Umumnya orang yang memiliki kelebihan harta akan bersifat arogan dan sewenang-wenang, merasa semuanya dapat diatur dan melihat orang lain yang berada di bawahnya dengan kecil. Sebuah studi telah menemukan hubungan yang jelas antara kekayaan dan ketidakpedulian terhadap perasaan sesama. Di Indonesia kita banyak menerima informasi melalui berbagai media tentang sikap-sikap arogansi orang-orang kaya. Semakin hari bahkan pemberitaan mengenai hal tersebut telah menjadi konsumsi rutin masyarakat dan tentunya akan menimbulkan dampak yang tidak baik. Untuk itu peneliti ingin meneliti lebih lanjut bagaimana urgensi maqashid syariah dalam pengelolaan harta. Penelitian ini merupakan penelitian kualitatif deskriptif. Untuk menjawab permasalahan yang ada, peneliti akan menggunakan data-data sekunder yang telah dipublikasikan sebelumnya. Penelitian ini menyimpulkan bahwa manusia harus menyadari hakikat keberadaannya dan berbagai sumber daya yang ia miliki bukanlah kepemilikan absolut, sebab kepemilikan absolut hanya milik Allah Swt. Langkah besar untuk membebaskan diri dari pengelolaan harta yang salah dan kerakusan adalah kembali kepada Tuhan, Allah Swt. dan berfokus pada bagaimana menjadi Muslim yang lebih baik.","author":[{"dropping-particle":"","family":"Syahputra","given":"Angga","non-dropping-particle":"","parse-names":false,"suffix":""},{"dropping-particle":"","family":"Asmuni","given":"Asmuni","non-dropping-particle":"","parse-names":false,"suffix":""},{"dropping-particle":"","family":"Anggraini","given":"Tuti","non-dropping-particle":"","parse-names":false,"suffix":""}],"container-title":"Jurnal Iqtisaduna","id":"ITEM-1","issue":"1","issued":{"date-parts":[["2023"]]},"page":"14-27","title":"Urgensi Maqashid Syariah dalam Pengelolaan Harta","type":"article-journal","volume":"9"},"uris":["http://www.mendeley.com/documents/?uuid=2cd5e58e-bf3d-4e6a-a76d-ad925286b3b2"]}],"mendeley":{"formattedCitation":"(Syahputra et al., 2023)","plainTextFormattedCitation":"(Syahputra et al., 2023)","previouslyFormattedCitation":"(Syahputra et al., 2023)"},"properties":{"noteIndex":0},"schema":"https://github.com/citation-style-language/schema/raw/master/csl-citation.json"}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(Syahputra et al., 2023)</w:t>
      </w:r>
      <w:r w:rsidR="00FF37EF">
        <w:rPr>
          <w:rFonts w:ascii="Cambria" w:eastAsia="Cambria" w:hAnsi="Cambria" w:cs="Cambria"/>
          <w:sz w:val="24"/>
          <w:szCs w:val="24"/>
        </w:rPr>
        <w:fldChar w:fldCharType="end"/>
      </w:r>
      <w:r>
        <w:rPr>
          <w:rFonts w:ascii="Cambria" w:eastAsia="Cambria" w:hAnsi="Cambria" w:cs="Cambria"/>
          <w:sz w:val="24"/>
          <w:szCs w:val="24"/>
        </w:rPr>
        <w:t>.</w:t>
      </w:r>
      <w:r w:rsidR="00FF37EF" w:rsidRPr="00FF37EF">
        <w:rPr>
          <w:rFonts w:ascii="Cambria" w:eastAsia="Cambria" w:hAnsi="Cambria" w:cs="Cambria"/>
          <w:sz w:val="24"/>
          <w:szCs w:val="24"/>
        </w:rPr>
        <w:t xml:space="preserve"> </w:t>
      </w:r>
      <w:proofErr w:type="spellStart"/>
      <w:r w:rsidR="00FF37EF">
        <w:rPr>
          <w:rFonts w:ascii="Cambria" w:eastAsia="Cambria" w:hAnsi="Cambria" w:cs="Cambria"/>
          <w:sz w:val="24"/>
          <w:szCs w:val="24"/>
        </w:rPr>
        <w:t>I</w:t>
      </w:r>
      <w:r w:rsidR="00FF37EF" w:rsidRPr="00FF37EF">
        <w:rPr>
          <w:rFonts w:ascii="Cambria" w:eastAsia="Cambria" w:hAnsi="Cambria" w:cs="Cambria"/>
          <w:sz w:val="24"/>
          <w:szCs w:val="24"/>
        </w:rPr>
        <w:t>nstrumen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seperti</w:t>
      </w:r>
      <w:proofErr w:type="spellEnd"/>
      <w:r w:rsidR="00FF37EF" w:rsidRPr="00FF37EF">
        <w:rPr>
          <w:rFonts w:ascii="Cambria" w:eastAsia="Cambria" w:hAnsi="Cambria" w:cs="Cambria"/>
          <w:sz w:val="24"/>
          <w:szCs w:val="24"/>
        </w:rPr>
        <w:t xml:space="preserve"> zakat, </w:t>
      </w:r>
      <w:proofErr w:type="spellStart"/>
      <w:r w:rsidR="00FF37EF" w:rsidRPr="00FF37EF">
        <w:rPr>
          <w:rFonts w:ascii="Cambria" w:eastAsia="Cambria" w:hAnsi="Cambria" w:cs="Cambria"/>
          <w:sz w:val="24"/>
          <w:szCs w:val="24"/>
        </w:rPr>
        <w:t>infaq</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sedekah</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wakaf</w:t>
      </w:r>
      <w:proofErr w:type="spellEnd"/>
      <w:r w:rsidR="00FF37EF" w:rsidRPr="00FF37EF">
        <w:rPr>
          <w:rFonts w:ascii="Cambria" w:eastAsia="Cambria" w:hAnsi="Cambria" w:cs="Cambria"/>
          <w:sz w:val="24"/>
          <w:szCs w:val="24"/>
        </w:rPr>
        <w:t xml:space="preserve"> (ZISWAF) </w:t>
      </w:r>
      <w:proofErr w:type="spellStart"/>
      <w:r w:rsidR="00FF37EF" w:rsidRPr="00FF37EF">
        <w:rPr>
          <w:rFonts w:ascii="Cambria" w:eastAsia="Cambria" w:hAnsi="Cambria" w:cs="Cambria"/>
          <w:sz w:val="24"/>
          <w:szCs w:val="24"/>
        </w:rPr>
        <w:t>dalam</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Islam </w:t>
      </w:r>
      <w:proofErr w:type="spellStart"/>
      <w:r w:rsidR="00FF37EF" w:rsidRPr="00FF37EF">
        <w:rPr>
          <w:rFonts w:ascii="Cambria" w:eastAsia="Cambria" w:hAnsi="Cambria" w:cs="Cambria"/>
          <w:sz w:val="24"/>
          <w:szCs w:val="24"/>
        </w:rPr>
        <w:t>tidak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hanya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berfungsi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sebagai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mekanisme</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redistribusi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kekayaan</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pemerataan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ekonomi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tetapi</w:t>
      </w:r>
      <w:proofErr w:type="spellEnd"/>
      <w:r w:rsidR="00FF37EF" w:rsidRPr="00FF37EF">
        <w:rPr>
          <w:rFonts w:ascii="Cambria" w:eastAsia="Cambria" w:hAnsi="Cambria" w:cs="Cambria"/>
          <w:sz w:val="24"/>
          <w:szCs w:val="24"/>
        </w:rPr>
        <w:t xml:space="preserve"> juga </w:t>
      </w:r>
      <w:proofErr w:type="spellStart"/>
      <w:r w:rsidR="00FF37EF" w:rsidRPr="00FF37EF">
        <w:rPr>
          <w:rFonts w:ascii="Cambria" w:eastAsia="Cambria" w:hAnsi="Cambria" w:cs="Cambria"/>
          <w:sz w:val="24"/>
          <w:szCs w:val="24"/>
        </w:rPr>
        <w:t>memiliki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dimensi</w:t>
      </w:r>
      <w:proofErr w:type="spellEnd"/>
      <w:r w:rsidR="00FF37EF" w:rsidRPr="00FF37EF">
        <w:rPr>
          <w:rFonts w:ascii="Cambria" w:eastAsia="Cambria" w:hAnsi="Cambria" w:cs="Cambria"/>
          <w:sz w:val="24"/>
          <w:szCs w:val="24"/>
        </w:rPr>
        <w:t xml:space="preserve"> spiritual dan moral</w:t>
      </w:r>
      <w:r w:rsidR="00FF37EF">
        <w:rPr>
          <w:rFonts w:ascii="Cambria" w:eastAsia="Cambria" w:hAnsi="Cambria" w:cs="Cambria"/>
          <w:sz w:val="24"/>
          <w:szCs w:val="24"/>
        </w:rPr>
        <w:t xml:space="preserve"> </w:t>
      </w:r>
      <w:proofErr w:type="spellStart"/>
      <w:r w:rsidR="00FF37EF">
        <w:rPr>
          <w:rFonts w:ascii="Cambria" w:eastAsia="Cambria" w:hAnsi="Cambria" w:cs="Cambria"/>
          <w:sz w:val="24"/>
          <w:szCs w:val="24"/>
        </w:rPr>
        <w:t>serta</w:t>
      </w:r>
      <w:proofErr w:type="spellEnd"/>
      <w:r w:rsid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berperan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sebagai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sarana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penyucian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harta</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jiwa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serta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mewujudkan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keadilan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solidaritas</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umat</w:t>
      </w:r>
      <w:proofErr w:type="spellEnd"/>
      <w:r w:rsidR="00FF37EF" w:rsidRPr="00FF37EF">
        <w:rPr>
          <w:rFonts w:ascii="Cambria" w:eastAsia="Cambria" w:hAnsi="Cambria" w:cs="Cambria"/>
          <w:sz w:val="24"/>
          <w:szCs w:val="24"/>
        </w:rPr>
        <w:t xml:space="preserve">. ZISWAF </w:t>
      </w:r>
      <w:proofErr w:type="spellStart"/>
      <w:r w:rsidR="00FF37EF" w:rsidRPr="00FF37EF">
        <w:rPr>
          <w:rFonts w:ascii="Cambria" w:eastAsia="Cambria" w:hAnsi="Cambria" w:cs="Cambria"/>
          <w:sz w:val="24"/>
          <w:szCs w:val="24"/>
        </w:rPr>
        <w:t>mencerminkan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bahwa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kesejahteraan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dalam</w:t>
      </w:r>
      <w:proofErr w:type="spellEnd"/>
      <w:r w:rsidR="00FF37EF" w:rsidRPr="00FF37EF">
        <w:rPr>
          <w:rFonts w:ascii="Cambria" w:eastAsia="Cambria" w:hAnsi="Cambria" w:cs="Cambria"/>
          <w:sz w:val="24"/>
          <w:szCs w:val="24"/>
        </w:rPr>
        <w:t xml:space="preserve"> Islam </w:t>
      </w:r>
      <w:proofErr w:type="spellStart"/>
      <w:r w:rsidR="00FF37EF" w:rsidRPr="00FF37EF">
        <w:rPr>
          <w:rFonts w:ascii="Cambria" w:eastAsia="Cambria" w:hAnsi="Cambria" w:cs="Cambria"/>
          <w:sz w:val="24"/>
          <w:szCs w:val="24"/>
        </w:rPr>
        <w:t>bukan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semata</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soal</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aspek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materi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tetapi</w:t>
      </w:r>
      <w:proofErr w:type="spellEnd"/>
      <w:r w:rsidR="00FF37EF" w:rsidRPr="00FF37EF">
        <w:rPr>
          <w:rFonts w:ascii="Cambria" w:eastAsia="Cambria" w:hAnsi="Cambria" w:cs="Cambria"/>
          <w:sz w:val="24"/>
          <w:szCs w:val="24"/>
        </w:rPr>
        <w:t xml:space="preserve"> juga </w:t>
      </w:r>
      <w:proofErr w:type="spellStart"/>
      <w:r w:rsidR="00FF37EF" w:rsidRPr="00FF37EF">
        <w:rPr>
          <w:rFonts w:ascii="Cambria" w:eastAsia="Cambria" w:hAnsi="Cambria" w:cs="Cambria"/>
          <w:sz w:val="24"/>
          <w:szCs w:val="24"/>
        </w:rPr>
        <w:t>melibatkan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aspek</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keimanan</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empati</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 xml:space="preserve">, dan </w:t>
      </w:r>
      <w:proofErr w:type="spellStart"/>
      <w:r w:rsidR="00FF37EF" w:rsidRPr="00FF37EF">
        <w:rPr>
          <w:rFonts w:ascii="Cambria" w:eastAsia="Cambria" w:hAnsi="Cambria" w:cs="Cambria"/>
          <w:sz w:val="24"/>
          <w:szCs w:val="24"/>
        </w:rPr>
        <w:t>tanggung</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jawab</w:t>
      </w:r>
      <w:proofErr w:type="spellEnd"/>
      <w:r w:rsidR="00FF37EF" w:rsidRPr="00FF37EF">
        <w:rPr>
          <w:rFonts w:ascii="Cambria" w:eastAsia="Cambria" w:hAnsi="Cambria" w:cs="Cambria"/>
          <w:sz w:val="24"/>
          <w:szCs w:val="24"/>
        </w:rPr>
        <w:t xml:space="preserve"> </w:t>
      </w:r>
      <w:proofErr w:type="spellStart"/>
      <w:r w:rsidR="00FF37EF" w:rsidRPr="00FF37EF">
        <w:rPr>
          <w:rFonts w:ascii="Cambria" w:eastAsia="Cambria" w:hAnsi="Cambria" w:cs="Cambria"/>
          <w:sz w:val="24"/>
          <w:szCs w:val="24"/>
        </w:rPr>
        <w:t>sosial</w:t>
      </w:r>
      <w:proofErr w:type="spellEnd"/>
      <w:r w:rsidR="00FF37EF" w:rsidRPr="00FF37EF">
        <w:rPr>
          <w:rFonts w:ascii="Cambria" w:eastAsia="Cambria" w:hAnsi="Cambria" w:cs="Cambria"/>
          <w:sz w:val="24"/>
          <w:szCs w:val="24"/>
        </w:rPr>
        <w:t>-spiritual</w:t>
      </w:r>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FF37EF">
        <w:rPr>
          <w:rFonts w:ascii="Cambria" w:eastAsia="Cambria" w:hAnsi="Cambria" w:cs="Cambria"/>
          <w:sz w:val="24"/>
          <w:szCs w:val="24"/>
        </w:rPr>
        <w:instrText>ADDIN CSL_CITATION {"citationItems":[{"id":"ITEM-1","itemData":{"ISSN":"2721-3587","author":[{"dropping-particle":"","family":"Hidayah","given":"Masrukhatul A’yun, Zakiyyatul","non-dropping-particle":"","parse-names":false,"suffix":""},{"dropping-particle":"","family":"Masrur","given":"Muhammad","non-dropping-particle":"","parse-names":false,"suffix":""}],"container-title":"J u r n a l QIEMA (Qomaruddin Islamic Economy Magazine)","id":"ITEM-1","issue":"1","issued":{"date-parts":[["2024"]]},"page":"57-64","title":"Peran Lembaga Zakat, Infaq, Sedekah Dan Wakaf Terhadap Perekonomian","type":"article-journal","volume":"10"},"uris":["http://www.mendeley.com/documents/?uuid=8674c19b-2c9f-40a1-b02c-d772bf05e0f9"]}],"mendeley":{"formattedCitation":"(Hidayah &amp; Masrur, 2024)","plainTextFormattedCitation":"(Hidayah &amp; Masrur, 2024)","previouslyFormattedCitation":"(Hidayah &amp; Masrur, 2024)"},"properties":{"noteIndex":0},"schema":"https://github.com/citation-style-language/schema/raw/master/csl-citation.json"}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(Hidayah &amp; Masrur, 2024)</w:t>
      </w:r>
      <w:r w:rsidR="00FF37EF">
        <w:rPr>
          <w:rFonts w:ascii="Cambria" w:eastAsia="Cambria" w:hAnsi="Cambria" w:cs="Cambria"/>
          <w:sz w:val="24"/>
          <w:szCs w:val="24"/>
        </w:rPr>
        <w:fldChar w:fldCharType="end"/>
      </w:r>
      <w:r w:rsidR="00FF37EF">
        <w:rPr>
          <w:rFonts w:ascii="Cambria" w:eastAsia="Cambria" w:hAnsi="Cambria" w:cs="Cambria"/>
          <w:sz w:val="24"/>
          <w:szCs w:val="24"/>
        </w:rPr>
        <w:t>.</w:t>
      </w:r>
    </w:p>
    <w:p w14:paraId="64515EA3" w14:textId="77777777" w:rsidR="00B17039" w:rsidRDefault="00B17039">
      <w:pPr>
        <w:spacing w:before="240" w:after="240" w:line="240" w:lineRule="auto"/>
        <w:ind w:left="425" w:firstLine="720"/>
        <w:jc w:val="both"/>
        <w:rPr>
          <w:rFonts w:ascii="Cambria" w:eastAsia="Cambria" w:hAnsi="Cambria" w:cs="Cambria"/>
          <w:sz w:val="24"/>
          <w:szCs w:val="24"/>
        </w:rPr>
      </w:pPr>
    </w:p>
    <w:p w14:paraId="20A87633"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2" w:name="_o7pef811jr3t" w:colFirst="0" w:colLast="0"/>
      <w:bookmarkEnd w:id="2"/>
      <w:r>
        <w:rPr>
          <w:rFonts w:ascii="Cambria" w:eastAsia="Cambria" w:hAnsi="Cambria" w:cs="Cambria"/>
          <w:sz w:val="24"/>
          <w:szCs w:val="24"/>
        </w:rPr>
        <w:t xml:space="preserve">Kritik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p>
    <w:p w14:paraId="79CB33FA" w14:textId="77777777"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pilar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Keyakinan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menyeimbangkan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invisible hand </w:t>
      </w:r>
      <w:proofErr w:type="spellStart"/>
      <w:r>
        <w:rPr>
          <w:rFonts w:ascii="Cambria" w:eastAsia="Cambria" w:hAnsi="Cambria" w:cs="Cambria"/>
          <w:sz w:val="24"/>
          <w:szCs w:val="24"/>
        </w:rPr>
        <w:t>menjadikan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intervensi</w:t>
      </w:r>
      <w:proofErr w:type="spellEnd"/>
      <w:r>
        <w:rPr>
          <w:rFonts w:ascii="Cambria" w:eastAsia="Cambria" w:hAnsi="Cambria" w:cs="Cambria"/>
          <w:sz w:val="24"/>
          <w:szCs w:val="24"/>
        </w:rPr>
        <w:t xml:space="preserve"> moral dan </w:t>
      </w:r>
      <w:proofErr w:type="spellStart"/>
      <w:r>
        <w:rPr>
          <w:rFonts w:ascii="Cambria" w:eastAsia="Cambria" w:hAnsi="Cambria" w:cs="Cambria"/>
          <w:sz w:val="24"/>
          <w:szCs w:val="24"/>
        </w:rPr>
        <w:t>regulatif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dianggap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hambatan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sejarah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mengoreksi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dirinya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sendiri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keuangan</w:t>
      </w:r>
      <w:proofErr w:type="spellEnd"/>
      <w:r>
        <w:rPr>
          <w:rFonts w:ascii="Cambria" w:eastAsia="Cambria" w:hAnsi="Cambria" w:cs="Cambria"/>
          <w:sz w:val="24"/>
          <w:szCs w:val="24"/>
        </w:rPr>
        <w:t xml:space="preserve"> global pada 2008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contoh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ketika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akumulasi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keserakahan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spekulasi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deregulasi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menghasilkan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kehancuran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sistemik</w:t>
      </w:r>
      <w:proofErr w:type="spellEnd"/>
      <w:r>
        <w:rPr>
          <w:rFonts w:ascii="Cambria" w:eastAsia="Cambria" w:hAnsi="Cambria" w:cs="Cambria"/>
          <w:sz w:val="24"/>
          <w:szCs w:val="24"/>
        </w:rPr>
        <w:t>.</w:t>
      </w:r>
    </w:p>
    <w:p w14:paraId="0395F988" w14:textId="105F1B71" w:rsidR="00B17039" w:rsidRDefault="00B416A4">
      <w:pPr>
        <w:spacing w:before="240" w:after="240" w:line="240" w:lineRule="auto"/>
        <w:ind w:left="425" w:firstLine="720"/>
        <w:jc w:val="both"/>
        <w:rPr>
          <w:rFonts w:ascii="Cambria" w:eastAsia="Cambria" w:hAnsi="Cambria" w:cs="Cambria"/>
          <w:sz w:val="24"/>
          <w:szCs w:val="24"/>
        </w:rPr>
      </w:pPr>
      <w:r>
        <w:rPr>
          <w:rFonts w:ascii="Cambria" w:eastAsia="Cambria" w:hAnsi="Cambria" w:cs="Cambria"/>
          <w:sz w:val="24"/>
          <w:szCs w:val="24"/>
        </w:rPr>
        <w:t xml:space="preserve">Dalam </w:t>
      </w:r>
      <w:proofErr w:type="spellStart"/>
      <w:r>
        <w:rPr>
          <w:rFonts w:ascii="Cambria" w:eastAsia="Cambria" w:hAnsi="Cambria" w:cs="Cambria"/>
          <w:sz w:val="24"/>
          <w:szCs w:val="24"/>
        </w:rPr>
        <w:t>perspektif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pasar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ditolak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dikritik</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diberi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batasan</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Prinsip</w:t>
      </w:r>
      <w:proofErr w:type="spellEnd"/>
      <w:r>
        <w:rPr>
          <w:rFonts w:ascii="Cambria" w:eastAsia="Cambria" w:hAnsi="Cambria" w:cs="Cambria"/>
          <w:sz w:val="24"/>
          <w:szCs w:val="24"/>
        </w:rPr>
        <w:t xml:space="preserve"> syariah </w:t>
      </w:r>
      <w:proofErr w:type="spellStart"/>
      <w:r>
        <w:rPr>
          <w:rFonts w:ascii="Cambria" w:eastAsia="Cambria" w:hAnsi="Cambria" w:cs="Cambria"/>
          <w:sz w:val="24"/>
          <w:szCs w:val="24"/>
        </w:rPr>
        <w:t>melarang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transaksi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mengandung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riba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gharar</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maysir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terbukti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instabilitas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ketidakadilan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w:t>
      </w:r>
      <w:r w:rsidR="00FF37EF">
        <w:rPr>
          <w:rFonts w:ascii="Cambria" w:eastAsia="Cambria" w:hAnsi="Cambria" w:cs="Cambria"/>
          <w:sz w:val="24"/>
          <w:szCs w:val="24"/>
        </w:rPr>
        <w:t xml:space="preserve"> </w:t>
      </w:r>
      <w:r w:rsidR="00FF37EF">
        <w:rPr>
          <w:rFonts w:ascii="Cambria" w:eastAsia="Cambria" w:hAnsi="Cambria" w:cs="Cambria"/>
          <w:sz w:val="24"/>
          <w:szCs w:val="24"/>
        </w:rPr>
        <w:fldChar w:fldCharType="begin" w:fldLock="1"/>
      </w:r>
      <w:r w:rsidR="00994591">
        <w:rPr>
          <w:rFonts w:ascii="Cambria" w:eastAsia="Cambria" w:hAnsi="Cambria" w:cs="Cambria"/>
          <w:sz w:val="24"/>
          <w:szCs w:val="24"/>
        </w:rPr>
        <w:instrText>ADDIN CSL_CITATION {"citationItems":[{"id":"ITEM-1","itemData":{"DOI":"10.37812/aliqtishod.v11i2.768","ISSN":"2407-6600","abstract":"The goal of this research is to measure the capability of Islamic banking in Indonesia during the Covid-19 pandemic using the Maqashid Syariah Index approach and using the measurement of three performance indicators, namely educating individuals, establishing justice, and public interest/maslahah). This research is a type of quantitative descriptive research. Bank Syariah Indonesia and Bank Muamalat Indonesia were used as objects of research. This research uses secondary data that comes from the 2020 and 2021 annual reports sourced from the official website. The maqashid sharia index approach used in data analysis is to calculate the variable performance ratio of the maqashid sharia index which comes from the dimensions of educational grants, research, training, publicity, fair returns, functional distribution, interest-free income, profit ratios, personal income, and investment. in the real sector. The results of this study indicate that overall Indonesian Sharia Banks have the highest score, with advantages compared to using Bank Muamalat in implementing the maqashid sharia aspect and the potential for green finance development","author":[{"dropping-particle":"","family":"Fitriansyah","given":"Rahmat","non-dropping-particle":"","parse-names":false,"suffix":""},{"dropping-particle":"","family":"Nurwahidin","given":"","non-dropping-particle":"","parse-names":false,"suffix":""},{"dropping-particle":"","family":"Hannase","given":"Mulawarman","non-dropping-particle":"","parse-names":false,"suffix":""}],"container-title":"Al Iqtishod: Jurnal Pemikiran dan Penelitian Ekonomi Islam","id":"ITEM-1","issue":"2","issued":{"date-parts":[["2023"]]},"page":"39-53","title":"Performance Analysis of Bank Syariah Indonesia and Bank Muamalat Indonesia during the COVID-19 Pandemic Reviewed from Maqashid Syariah: Maqashid Sharia Approach Index","type":"article-journal","volume":"11"},"uris":["http://www.mendeley.com/documents/?uuid=0800acd0-ad86-478d-9623-d84745fd801a"]}],"mendeley":{"formattedCitation":"(Fitriansyah et al., 2023)","plainTextFormattedCitation":"(Fitriansyah et al., 2023)","previouslyFormattedCitation":"(Fitriansyah et al., 2023)"},"properties":{"noteIndex":0},"schema":"https://github.com/citation-style-language/schema/raw/master/csl-citation.json"}</w:instrText>
      </w:r>
      <w:r w:rsidR="00FF37EF">
        <w:rPr>
          <w:rFonts w:ascii="Cambria" w:eastAsia="Cambria" w:hAnsi="Cambria" w:cs="Cambria"/>
          <w:sz w:val="24"/>
          <w:szCs w:val="24"/>
        </w:rPr>
        <w:fldChar w:fldCharType="separate"/>
      </w:r>
      <w:r w:rsidR="00FF37EF" w:rsidRPr="00FF37EF">
        <w:rPr>
          <w:rFonts w:ascii="Cambria" w:eastAsia="Cambria" w:hAnsi="Cambria" w:cs="Cambria"/>
          <w:noProof/>
          <w:sz w:val="24"/>
          <w:szCs w:val="24"/>
        </w:rPr>
        <w:t>(Fitriansyah et al., 2023)</w:t>
      </w:r>
      <w:r w:rsidR="00FF37EF">
        <w:rPr>
          <w:rFonts w:ascii="Cambria" w:eastAsia="Cambria" w:hAnsi="Cambria" w:cs="Cambria"/>
          <w:sz w:val="24"/>
          <w:szCs w:val="24"/>
        </w:rPr>
        <w:fldChar w:fldCharType="end"/>
      </w:r>
      <w:r w:rsidR="00FF37EF">
        <w:rPr>
          <w:rFonts w:ascii="Cambria" w:eastAsia="Cambria" w:hAnsi="Cambria" w:cs="Cambria"/>
          <w:sz w:val="24"/>
          <w:szCs w:val="24"/>
        </w:rPr>
        <w:t>.</w:t>
      </w:r>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berfungsi</w:t>
      </w:r>
      <w:proofErr w:type="spellEnd"/>
      <w:r>
        <w:rPr>
          <w:rFonts w:ascii="Cambria" w:eastAsia="Cambria" w:hAnsi="Cambria" w:cs="Cambria"/>
          <w:sz w:val="24"/>
          <w:szCs w:val="24"/>
        </w:rPr>
        <w:t xml:space="preserve"> optimal </w:t>
      </w:r>
      <w:proofErr w:type="spellStart"/>
      <w:r>
        <w:rPr>
          <w:rFonts w:ascii="Cambria" w:eastAsia="Cambria" w:hAnsi="Cambria" w:cs="Cambria"/>
          <w:sz w:val="24"/>
          <w:szCs w:val="24"/>
        </w:rPr>
        <w:t>apabila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dijalankan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kerangka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etika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pengawasan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memastikan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tercapai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bukan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bebas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terikat</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moral.</w:t>
      </w:r>
    </w:p>
    <w:p w14:paraId="2B9285B0"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3" w:name="_ivnkh5a66c1o" w:colFirst="0" w:colLast="0"/>
      <w:bookmarkEnd w:id="3"/>
      <w:proofErr w:type="spellStart"/>
      <w:r>
        <w:rPr>
          <w:rFonts w:ascii="Cambria" w:eastAsia="Cambria" w:hAnsi="Cambria" w:cs="Cambria"/>
          <w:sz w:val="24"/>
          <w:szCs w:val="24"/>
        </w:rPr>
        <w:t>Sintesis</w:t>
      </w:r>
      <w:proofErr w:type="spellEnd"/>
      <w:r>
        <w:rPr>
          <w:rFonts w:ascii="Cambria" w:eastAsia="Cambria" w:hAnsi="Cambria" w:cs="Cambria"/>
          <w:sz w:val="24"/>
          <w:szCs w:val="24"/>
        </w:rPr>
        <w:t xml:space="preserve"> dan Arah </w:t>
      </w:r>
      <w:proofErr w:type="spellStart"/>
      <w:r>
        <w:rPr>
          <w:rFonts w:ascii="Cambria" w:eastAsia="Cambria" w:hAnsi="Cambria" w:cs="Cambria"/>
          <w:sz w:val="24"/>
          <w:szCs w:val="24"/>
        </w:rPr>
        <w:t>Pengembangan</w:t>
      </w:r>
      <w:proofErr w:type="spellEnd"/>
      <w:r>
        <w:rPr>
          <w:rFonts w:ascii="Cambria" w:eastAsia="Cambria" w:hAnsi="Cambria" w:cs="Cambria"/>
          <w:sz w:val="24"/>
          <w:szCs w:val="24"/>
        </w:rPr>
        <w:t xml:space="preserve"> Ekonomi Islam</w:t>
      </w:r>
    </w:p>
    <w:p w14:paraId="2F1F7C04" w14:textId="75CEC695" w:rsidR="00B17039" w:rsidRDefault="00B416A4">
      <w:pPr>
        <w:spacing w:after="240" w:line="240" w:lineRule="auto"/>
        <w:ind w:left="420" w:firstLine="720"/>
        <w:jc w:val="both"/>
        <w:rPr>
          <w:rFonts w:ascii="Cambria" w:eastAsia="Cambria" w:hAnsi="Cambria" w:cs="Cambria"/>
          <w:sz w:val="24"/>
          <w:szCs w:val="24"/>
        </w:rPr>
      </w:pPr>
      <w:proofErr w:type="spellStart"/>
      <w:r>
        <w:rPr>
          <w:rFonts w:ascii="Cambria" w:eastAsia="Cambria" w:hAnsi="Cambria" w:cs="Cambria"/>
          <w:sz w:val="24"/>
          <w:szCs w:val="24"/>
        </w:rPr>
        <w:t>Meskipun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perbedaan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mendasar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keduanya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selalu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posisi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kontestasi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absolut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kekuatan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metodologis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kuantitatif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unggul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aspek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normatif</w:t>
      </w:r>
      <w:proofErr w:type="spellEnd"/>
      <w:r>
        <w:rPr>
          <w:rFonts w:ascii="Cambria" w:eastAsia="Cambria" w:hAnsi="Cambria" w:cs="Cambria"/>
          <w:sz w:val="24"/>
          <w:szCs w:val="24"/>
        </w:rPr>
        <w:t xml:space="preserve"> dan moral. </w:t>
      </w:r>
      <w:proofErr w:type="spellStart"/>
      <w:r>
        <w:rPr>
          <w:rFonts w:ascii="Cambria" w:eastAsia="Cambria" w:hAnsi="Cambria" w:cs="Cambria"/>
          <w:sz w:val="24"/>
          <w:szCs w:val="24"/>
        </w:rPr>
        <w:lastRenderedPageBreak/>
        <w:t>Tantangan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mengintegrasikan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metode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ilmiah</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tanpa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meninggalkan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nilai-nilai</w:t>
      </w:r>
      <w:proofErr w:type="spellEnd"/>
      <w:r>
        <w:rPr>
          <w:rFonts w:ascii="Cambria" w:eastAsia="Cambria" w:hAnsi="Cambria" w:cs="Cambria"/>
          <w:sz w:val="24"/>
          <w:szCs w:val="24"/>
        </w:rPr>
        <w:t xml:space="preserve"> tauhid, </w:t>
      </w:r>
      <w:proofErr w:type="spellStart"/>
      <w:r>
        <w:rPr>
          <w:rFonts w:ascii="Cambria" w:eastAsia="Cambria" w:hAnsi="Cambria" w:cs="Cambria"/>
          <w:sz w:val="24"/>
          <w:szCs w:val="24"/>
        </w:rPr>
        <w:t>keadilan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maqāṣid</w:t>
      </w:r>
      <w:proofErr w:type="spellEnd"/>
      <w:r>
        <w:rPr>
          <w:rFonts w:ascii="Cambria" w:eastAsia="Cambria" w:hAnsi="Cambria" w:cs="Cambria"/>
          <w:sz w:val="24"/>
          <w:szCs w:val="24"/>
        </w:rPr>
        <w:t xml:space="preserve"> al-</w:t>
      </w:r>
      <w:proofErr w:type="spellStart"/>
      <w:r>
        <w:rPr>
          <w:rFonts w:ascii="Cambria" w:eastAsia="Cambria" w:hAnsi="Cambria" w:cs="Cambria"/>
          <w:sz w:val="24"/>
          <w:szCs w:val="24"/>
        </w:rPr>
        <w:t>syarī‘ah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inti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r w:rsidR="00994591">
        <w:rPr>
          <w:rFonts w:ascii="Cambria" w:eastAsia="Cambria" w:hAnsi="Cambria" w:cs="Cambria"/>
          <w:sz w:val="24"/>
          <w:szCs w:val="24"/>
        </w:rPr>
        <w:fldChar w:fldCharType="begin" w:fldLock="1"/>
      </w:r>
      <w:r w:rsidR="00994591">
        <w:rPr>
          <w:rFonts w:ascii="Cambria" w:eastAsia="Cambria" w:hAnsi="Cambria" w:cs="Cambria"/>
          <w:sz w:val="24"/>
          <w:szCs w:val="24"/>
        </w:rPr>
        <w:instrText>ADDIN CSL_CITATION {"citationItems":[{"id":"ITEM-1","itemData":{"author":[{"dropping-particle":"","family":"Abdullah","given":"Muhammad Wahyuddin","non-dropping-particle":"","parse-names":false,"suffix":""},{"dropping-particle":"","family":"Meylianingrum","given":"Kurniawati","non-dropping-particle":"","parse-names":false,"suffix":""},{"dropping-particle":"","family":"Nur","given":"Muhammad","non-dropping-particle":"","parse-names":false,"suffix":""},{"dropping-particle":"","family":"Muhajir","given":"Alam","non-dropping-particle":"","parse-names":false,"suffix":""}],"id":"ITEM-1","issue":"1","issued":{"date-parts":[["2025"]]},"page":"38-48","title":"Integration of the Maqashid Shariah Index and the Rgec Method in Assessing the Financial Performance of","type":"article-journal","volume":"8"},"uris":["http://www.mendeley.com/documents/?uuid=a989b57d-1e05-4e21-8dce-002fba70a197"]}],"mendeley":{"formattedCitation":"(Abdullah et al., 2025)","plainTextFormattedCitation":"(Abdullah et al., 2025)","previouslyFormattedCitation":"(Abdullah et al., 2025)"},"properties":{"noteIndex":0},"schema":"https://github.com/citation-style-language/schema/raw/master/csl-citation.json"}</w:instrText>
      </w:r>
      <w:r w:rsidR="00994591">
        <w:rPr>
          <w:rFonts w:ascii="Cambria" w:eastAsia="Cambria" w:hAnsi="Cambria" w:cs="Cambria"/>
          <w:sz w:val="24"/>
          <w:szCs w:val="24"/>
        </w:rPr>
        <w:fldChar w:fldCharType="separate"/>
      </w:r>
      <w:r w:rsidR="00994591" w:rsidRPr="00994591">
        <w:rPr>
          <w:rFonts w:ascii="Cambria" w:eastAsia="Cambria" w:hAnsi="Cambria" w:cs="Cambria"/>
          <w:noProof/>
          <w:sz w:val="24"/>
          <w:szCs w:val="24"/>
        </w:rPr>
        <w:t>(Abdullah et al., 2025)</w:t>
      </w:r>
      <w:r w:rsidR="00994591">
        <w:rPr>
          <w:rFonts w:ascii="Cambria" w:eastAsia="Cambria" w:hAnsi="Cambria" w:cs="Cambria"/>
          <w:sz w:val="24"/>
          <w:szCs w:val="24"/>
        </w:rPr>
        <w:fldChar w:fldCharType="end"/>
      </w:r>
      <w:r w:rsidR="00994591">
        <w:rPr>
          <w:rFonts w:ascii="Cambria" w:eastAsia="Cambria" w:hAnsi="Cambria" w:cs="Cambria"/>
          <w:sz w:val="24"/>
          <w:szCs w:val="24"/>
        </w:rPr>
        <w:t xml:space="preserve">. </w:t>
      </w:r>
    </w:p>
    <w:p w14:paraId="65E57F71" w14:textId="77777777" w:rsidR="00B17039" w:rsidRDefault="00B416A4">
      <w:pPr>
        <w:spacing w:before="240" w:after="240" w:line="240" w:lineRule="auto"/>
        <w:ind w:left="420" w:firstLine="720"/>
        <w:jc w:val="both"/>
        <w:rPr>
          <w:rFonts w:ascii="Cambria" w:eastAsia="Cambria" w:hAnsi="Cambria" w:cs="Cambria"/>
          <w:sz w:val="24"/>
          <w:szCs w:val="24"/>
        </w:rPr>
      </w:pPr>
      <w:proofErr w:type="spellStart"/>
      <w:r>
        <w:rPr>
          <w:rFonts w:ascii="Cambria" w:eastAsia="Cambria" w:hAnsi="Cambria" w:cs="Cambria"/>
          <w:sz w:val="24"/>
          <w:szCs w:val="24"/>
        </w:rPr>
        <w:t>Pengembangan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diarahkan</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penciptaan</w:t>
      </w:r>
      <w:proofErr w:type="spellEnd"/>
      <w:r>
        <w:rPr>
          <w:rFonts w:ascii="Cambria" w:eastAsia="Cambria" w:hAnsi="Cambria" w:cs="Cambria"/>
          <w:sz w:val="24"/>
          <w:szCs w:val="24"/>
        </w:rPr>
        <w:t xml:space="preserve"> model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berkelanjutan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manusiawi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berkeadilan</w:t>
      </w:r>
      <w:proofErr w:type="spellEnd"/>
      <w:r>
        <w:rPr>
          <w:rFonts w:ascii="Cambria" w:eastAsia="Cambria" w:hAnsi="Cambria" w:cs="Cambria"/>
          <w:sz w:val="24"/>
          <w:szCs w:val="24"/>
        </w:rPr>
        <w:t xml:space="preserve">. Nilai </w:t>
      </w:r>
      <w:proofErr w:type="spellStart"/>
      <w:r>
        <w:rPr>
          <w:rFonts w:ascii="Cambria" w:eastAsia="Cambria" w:hAnsi="Cambria" w:cs="Cambria"/>
          <w:sz w:val="24"/>
          <w:szCs w:val="24"/>
        </w:rPr>
        <w:t>amanah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kejujuran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dijadikan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standar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perilaku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baik</w:t>
      </w:r>
      <w:proofErr w:type="spellEnd"/>
      <w:r>
        <w:rPr>
          <w:rFonts w:ascii="Cambria" w:eastAsia="Cambria" w:hAnsi="Cambria" w:cs="Cambria"/>
          <w:sz w:val="24"/>
          <w:szCs w:val="24"/>
        </w:rPr>
        <w:t xml:space="preserve"> pada level </w:t>
      </w:r>
      <w:proofErr w:type="spellStart"/>
      <w:r>
        <w:rPr>
          <w:rFonts w:ascii="Cambria" w:eastAsia="Cambria" w:hAnsi="Cambria" w:cs="Cambria"/>
          <w:sz w:val="24"/>
          <w:szCs w:val="24"/>
        </w:rPr>
        <w:t>individu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institusi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maupun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Pendekatan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krisis</w:t>
      </w:r>
      <w:proofErr w:type="spellEnd"/>
      <w:r>
        <w:rPr>
          <w:rFonts w:ascii="Cambria" w:eastAsia="Cambria" w:hAnsi="Cambria" w:cs="Cambria"/>
          <w:sz w:val="24"/>
          <w:szCs w:val="24"/>
        </w:rPr>
        <w:t xml:space="preserve"> moral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kontribusi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strategis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pembangunan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global yang </w:t>
      </w:r>
      <w:proofErr w:type="spellStart"/>
      <w:r>
        <w:rPr>
          <w:rFonts w:ascii="Cambria" w:eastAsia="Cambria" w:hAnsi="Cambria" w:cs="Cambria"/>
          <w:sz w:val="24"/>
          <w:szCs w:val="24"/>
        </w:rPr>
        <w:t>lebih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berorientasi</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kemaslahatan</w:t>
      </w:r>
      <w:proofErr w:type="spellEnd"/>
      <w:r>
        <w:rPr>
          <w:rFonts w:ascii="Cambria" w:eastAsia="Cambria" w:hAnsi="Cambria" w:cs="Cambria"/>
          <w:sz w:val="24"/>
          <w:szCs w:val="24"/>
        </w:rPr>
        <w:t>.</w:t>
      </w:r>
    </w:p>
    <w:p w14:paraId="3056F1A9" w14:textId="77777777" w:rsidR="00B17039" w:rsidRDefault="00B416A4">
      <w:pPr>
        <w:pStyle w:val="Heading2"/>
        <w:numPr>
          <w:ilvl w:val="0"/>
          <w:numId w:val="1"/>
        </w:numPr>
        <w:spacing w:before="160" w:after="160" w:line="240" w:lineRule="auto"/>
        <w:ind w:left="425"/>
        <w:jc w:val="both"/>
        <w:rPr>
          <w:rFonts w:ascii="Cambria" w:eastAsia="Cambria" w:hAnsi="Cambria" w:cs="Cambria"/>
          <w:sz w:val="24"/>
          <w:szCs w:val="24"/>
        </w:rPr>
      </w:pPr>
      <w:bookmarkStart w:id="4" w:name="_lo88fr8mn07m" w:colFirst="0" w:colLast="0"/>
      <w:bookmarkEnd w:id="4"/>
      <w:proofErr w:type="spellStart"/>
      <w:r>
        <w:rPr>
          <w:rFonts w:ascii="Cambria" w:eastAsia="Cambria" w:hAnsi="Cambria" w:cs="Cambria"/>
          <w:sz w:val="24"/>
          <w:szCs w:val="24"/>
        </w:rPr>
        <w:t>Perbandingan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Ekonomi Islam</w:t>
      </w:r>
    </w:p>
    <w:p w14:paraId="1281B18C" w14:textId="696A45E2" w:rsidR="00B17039" w:rsidRDefault="00B416A4">
      <w:pPr>
        <w:spacing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Perbandingan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kedua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sistem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dan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perbedaan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yang fundamental.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berakar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rasionalitas</w:t>
      </w:r>
      <w:proofErr w:type="spellEnd"/>
      <w:r>
        <w:rPr>
          <w:rFonts w:ascii="Cambria" w:eastAsia="Cambria" w:hAnsi="Cambria" w:cs="Cambria"/>
          <w:sz w:val="24"/>
          <w:szCs w:val="24"/>
        </w:rPr>
        <w:t xml:space="preserve"> individual dan </w:t>
      </w:r>
      <w:proofErr w:type="spellStart"/>
      <w:r>
        <w:rPr>
          <w:rFonts w:ascii="Cambria" w:eastAsia="Cambria" w:hAnsi="Cambria" w:cs="Cambria"/>
          <w:sz w:val="24"/>
          <w:szCs w:val="24"/>
        </w:rPr>
        <w:t>orientasi</w:t>
      </w:r>
      <w:proofErr w:type="spellEnd"/>
      <w:r>
        <w:rPr>
          <w:rFonts w:ascii="Cambria" w:eastAsia="Cambria" w:hAnsi="Cambria" w:cs="Cambria"/>
          <w:sz w:val="24"/>
          <w:szCs w:val="24"/>
        </w:rPr>
        <w:t xml:space="preserve"> utilitarian, </w:t>
      </w:r>
      <w:proofErr w:type="spellStart"/>
      <w:r>
        <w:rPr>
          <w:rFonts w:ascii="Cambria" w:eastAsia="Cambria" w:hAnsi="Cambria" w:cs="Cambria"/>
          <w:sz w:val="24"/>
          <w:szCs w:val="24"/>
        </w:rPr>
        <w:t>sedangkan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berakar</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nilai</w:t>
      </w:r>
      <w:proofErr w:type="spellEnd"/>
      <w:r>
        <w:rPr>
          <w:rFonts w:ascii="Cambria" w:eastAsia="Cambria" w:hAnsi="Cambria" w:cs="Cambria"/>
          <w:sz w:val="24"/>
          <w:szCs w:val="24"/>
        </w:rPr>
        <w:t xml:space="preserve"> tauhid yang </w:t>
      </w:r>
      <w:proofErr w:type="spellStart"/>
      <w:r>
        <w:rPr>
          <w:rFonts w:ascii="Cambria" w:eastAsia="Cambria" w:hAnsi="Cambria" w:cs="Cambria"/>
          <w:sz w:val="24"/>
          <w:szCs w:val="24"/>
        </w:rPr>
        <w:t>memadukan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moralitas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spiritualitas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sidR="00994591">
        <w:rPr>
          <w:rFonts w:ascii="Cambria" w:eastAsia="Cambria" w:hAnsi="Cambria" w:cs="Cambria"/>
          <w:sz w:val="24"/>
          <w:szCs w:val="24"/>
        </w:rPr>
        <w:t xml:space="preserve"> </w:t>
      </w:r>
      <w:r w:rsidR="00994591">
        <w:rPr>
          <w:rFonts w:ascii="Cambria" w:eastAsia="Cambria" w:hAnsi="Cambria" w:cs="Cambria"/>
          <w:sz w:val="24"/>
          <w:szCs w:val="24"/>
        </w:rPr>
        <w:fldChar w:fldCharType="begin" w:fldLock="1"/>
      </w:r>
      <w:r w:rsidR="00DA0571">
        <w:rPr>
          <w:rFonts w:ascii="Cambria" w:eastAsia="Cambria" w:hAnsi="Cambria" w:cs="Cambria"/>
          <w:sz w:val="24"/>
          <w:szCs w:val="24"/>
        </w:rPr>
        <w:instrText>ADDIN CSL_CITATION {"citationItems":[{"id":"ITEM-1","itemData":{"ISBN":"9786024517199","ISSN":"2338-9567","abstract":"Tulisan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(GMTI).","author":[{"dropping-particle":"","family":"Putri Nabila Salvia1","given":"Malahayatie2","non-dropping-particle":"","parse-names":false,"suffix":""}],"container-title":"Bussiness Law binus","id":"ITEM-1","issue":"2","issued":{"date-parts":[["2023"]]},"page":"33-48","title":"IMPLEMENTASI MAQASID SYARIAH DALAM BISNIS ONLINE","type":"article-journal","volume":"7"},"uris":["http://www.mendeley.com/documents/?uuid=a6755b33-5728-423f-9cc4-71de214ca437"]}],"mendeley":{"formattedCitation":"(Putri Nabila Salvia1, 2023)","plainTextFormattedCitation":"(Putri Nabila Salvia1, 2023)","previouslyFormattedCitation":"(Putri Nabila Salvia1, 2023)"},"properties":{"noteIndex":0},"schema":"https://github.com/citation-style-language/schema/raw/master/csl-citation.json"}</w:instrText>
      </w:r>
      <w:r w:rsidR="00994591">
        <w:rPr>
          <w:rFonts w:ascii="Cambria" w:eastAsia="Cambria" w:hAnsi="Cambria" w:cs="Cambria"/>
          <w:sz w:val="24"/>
          <w:szCs w:val="24"/>
        </w:rPr>
        <w:fldChar w:fldCharType="separate"/>
      </w:r>
      <w:r w:rsidR="00994591" w:rsidRPr="00994591">
        <w:rPr>
          <w:rFonts w:ascii="Cambria" w:eastAsia="Cambria" w:hAnsi="Cambria" w:cs="Cambria"/>
          <w:noProof/>
          <w:sz w:val="24"/>
          <w:szCs w:val="24"/>
        </w:rPr>
        <w:t>(Putri Nabila Salvia1, 2023)</w:t>
      </w:r>
      <w:r w:rsidR="00994591">
        <w:rPr>
          <w:rFonts w:ascii="Cambria" w:eastAsia="Cambria" w:hAnsi="Cambria" w:cs="Cambria"/>
          <w:sz w:val="24"/>
          <w:szCs w:val="24"/>
        </w:rPr>
        <w:fldChar w:fldCharType="end"/>
      </w:r>
      <w:r w:rsidR="00994591">
        <w:rPr>
          <w:rFonts w:ascii="Cambria" w:eastAsia="Cambria" w:hAnsi="Cambria" w:cs="Cambria"/>
          <w:sz w:val="24"/>
          <w:szCs w:val="24"/>
        </w:rPr>
        <w:t>.</w:t>
      </w:r>
      <w:r>
        <w:rPr>
          <w:rFonts w:ascii="Cambria" w:eastAsia="Cambria" w:hAnsi="Cambria" w:cs="Cambria"/>
          <w:sz w:val="24"/>
          <w:szCs w:val="24"/>
        </w:rPr>
        <w:t xml:space="preserve"> Dalam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dipahami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agen</w:t>
      </w:r>
      <w:proofErr w:type="spellEnd"/>
      <w:r>
        <w:rPr>
          <w:rFonts w:ascii="Cambria" w:eastAsia="Cambria" w:hAnsi="Cambria" w:cs="Cambria"/>
          <w:sz w:val="24"/>
          <w:szCs w:val="24"/>
        </w:rPr>
        <w:t xml:space="preserve"> utilitarian,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manusia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dipandang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makhluk</w:t>
      </w:r>
      <w:proofErr w:type="spellEnd"/>
      <w:r>
        <w:rPr>
          <w:rFonts w:ascii="Cambria" w:eastAsia="Cambria" w:hAnsi="Cambria" w:cs="Cambria"/>
          <w:sz w:val="24"/>
          <w:szCs w:val="24"/>
        </w:rPr>
        <w:t xml:space="preserve"> moral yang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tanggung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sosial</w:t>
      </w:r>
      <w:proofErr w:type="spellEnd"/>
      <w:r>
        <w:rPr>
          <w:rFonts w:ascii="Cambria" w:eastAsia="Cambria" w:hAnsi="Cambria" w:cs="Cambria"/>
          <w:sz w:val="24"/>
          <w:szCs w:val="24"/>
        </w:rPr>
        <w:t xml:space="preserve"> dan spiritual.</w:t>
      </w:r>
    </w:p>
    <w:p w14:paraId="1484F079" w14:textId="77777777" w:rsidR="00B17039" w:rsidRDefault="00B416A4">
      <w:pPr>
        <w:spacing w:before="240" w:after="240" w:line="240" w:lineRule="auto"/>
        <w:ind w:left="425" w:firstLine="720"/>
        <w:jc w:val="both"/>
        <w:rPr>
          <w:rFonts w:ascii="Cambria" w:eastAsia="Cambria" w:hAnsi="Cambria" w:cs="Cambria"/>
          <w:sz w:val="24"/>
          <w:szCs w:val="24"/>
        </w:rPr>
      </w:pP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besar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mekanisme</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sedangkan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menekankan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keseimbangan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antara</w:t>
      </w:r>
      <w:proofErr w:type="spellEnd"/>
      <w:r>
        <w:rPr>
          <w:rFonts w:ascii="Cambria" w:eastAsia="Cambria" w:hAnsi="Cambria" w:cs="Cambria"/>
          <w:sz w:val="24"/>
          <w:szCs w:val="24"/>
        </w:rPr>
        <w:t xml:space="preserve"> pasar dan </w:t>
      </w:r>
      <w:proofErr w:type="spellStart"/>
      <w:r>
        <w:rPr>
          <w:rFonts w:ascii="Cambria" w:eastAsia="Cambria" w:hAnsi="Cambria" w:cs="Cambria"/>
          <w:sz w:val="24"/>
          <w:szCs w:val="24"/>
        </w:rPr>
        <w:t>peran</w:t>
      </w:r>
      <w:proofErr w:type="spellEnd"/>
      <w:r>
        <w:rPr>
          <w:rFonts w:ascii="Cambria" w:eastAsia="Cambria" w:hAnsi="Cambria" w:cs="Cambria"/>
          <w:sz w:val="24"/>
          <w:szCs w:val="24"/>
        </w:rPr>
        <w:t xml:space="preserve"> negara.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 </w:t>
      </w:r>
      <w:proofErr w:type="spellStart"/>
      <w:r>
        <w:rPr>
          <w:rFonts w:ascii="Cambria" w:eastAsia="Cambria" w:hAnsi="Cambria" w:cs="Cambria"/>
          <w:sz w:val="24"/>
          <w:szCs w:val="24"/>
        </w:rPr>
        <w:t>menilai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keberhasilan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melalui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PDB, </w:t>
      </w:r>
      <w:proofErr w:type="spellStart"/>
      <w:r>
        <w:rPr>
          <w:rFonts w:ascii="Cambria" w:eastAsia="Cambria" w:hAnsi="Cambria" w:cs="Cambria"/>
          <w:sz w:val="24"/>
          <w:szCs w:val="24"/>
        </w:rPr>
        <w:t>inflasi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efisiensi</w:t>
      </w:r>
      <w:proofErr w:type="spellEnd"/>
      <w:r>
        <w:rPr>
          <w:rFonts w:ascii="Cambria" w:eastAsia="Cambria" w:hAnsi="Cambria" w:cs="Cambria"/>
          <w:sz w:val="24"/>
          <w:szCs w:val="24"/>
        </w:rPr>
        <w:t xml:space="preserve"> pasar, </w:t>
      </w:r>
      <w:proofErr w:type="spellStart"/>
      <w:r>
        <w:rPr>
          <w:rFonts w:ascii="Cambria" w:eastAsia="Cambria" w:hAnsi="Cambria" w:cs="Cambria"/>
          <w:sz w:val="24"/>
          <w:szCs w:val="24"/>
        </w:rPr>
        <w:t>sementara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menambahkan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dimensi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pemerataan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kesejahteraan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holistik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demikian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Islam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alternatif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tetapi</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kritik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filosofis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reduksi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kemanusiaan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ekonomi</w:t>
      </w:r>
      <w:proofErr w:type="spellEnd"/>
      <w:r>
        <w:rPr>
          <w:rFonts w:ascii="Cambria" w:eastAsia="Cambria" w:hAnsi="Cambria" w:cs="Cambria"/>
          <w:sz w:val="24"/>
          <w:szCs w:val="24"/>
        </w:rPr>
        <w:t xml:space="preserve"> modern.</w:t>
      </w:r>
    </w:p>
    <w:p w14:paraId="4B0A16AA" w14:textId="77777777" w:rsidR="00B17039" w:rsidRDefault="00B416A4">
      <w:pPr>
        <w:spacing w:before="160" w:line="240" w:lineRule="auto"/>
        <w:ind w:left="425"/>
        <w:jc w:val="center"/>
        <w:rPr>
          <w:rFonts w:ascii="Cambria" w:eastAsia="Cambria" w:hAnsi="Cambria" w:cs="Cambria"/>
          <w:b/>
          <w:bCs/>
        </w:rPr>
      </w:pPr>
      <w:r>
        <w:rPr>
          <w:rFonts w:ascii="Cambria" w:eastAsia="Cambria" w:hAnsi="Cambria" w:cs="Cambria"/>
          <w:b/>
          <w:bCs/>
        </w:rPr>
        <w:t xml:space="preserve">Tabel 1. </w:t>
      </w:r>
      <w:proofErr w:type="spellStart"/>
      <w:r>
        <w:rPr>
          <w:rFonts w:ascii="Cambria" w:eastAsia="Cambria" w:hAnsi="Cambria" w:cs="Cambria"/>
          <w:b/>
          <w:bCs/>
        </w:rPr>
        <w:t>Perbandingan</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r>
        <w:rPr>
          <w:rFonts w:ascii="Cambria" w:eastAsia="Cambria" w:hAnsi="Cambria" w:cs="Cambria"/>
          <w:b/>
          <w:bCs/>
        </w:rPr>
        <w:t xml:space="preserve"> Modern dan </w:t>
      </w:r>
      <w:proofErr w:type="spellStart"/>
      <w:r>
        <w:rPr>
          <w:rFonts w:ascii="Cambria" w:eastAsia="Cambria" w:hAnsi="Cambria" w:cs="Cambria"/>
          <w:b/>
          <w:bCs/>
        </w:rPr>
        <w:t>Ekonomi</w:t>
      </w:r>
      <w:proofErr w:type="spellEnd"/>
      <w:r>
        <w:rPr>
          <w:rFonts w:ascii="Cambria" w:eastAsia="Cambria" w:hAnsi="Cambria" w:cs="Cambria"/>
          <w:b/>
          <w:bCs/>
        </w:rPr>
        <w:t xml:space="preserve"> Islam</w:t>
      </w:r>
    </w:p>
    <w:tbl>
      <w:tblPr>
        <w:tblStyle w:val="a"/>
        <w:tblW w:w="8700"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3375"/>
        <w:gridCol w:w="3555"/>
      </w:tblGrid>
      <w:tr w:rsidR="00B17039" w14:paraId="2D93E657" w14:textId="77777777">
        <w:trPr>
          <w:trHeight w:val="340"/>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5D146740" w14:textId="77777777" w:rsidR="00B17039" w:rsidRDefault="00B416A4">
            <w:pPr>
              <w:spacing w:line="240" w:lineRule="auto"/>
              <w:jc w:val="center"/>
              <w:rPr>
                <w:rFonts w:ascii="Cambria" w:eastAsia="Cambria" w:hAnsi="Cambria" w:cs="Cambria"/>
              </w:rPr>
            </w:pPr>
            <w:proofErr w:type="spellStart"/>
            <w:r>
              <w:rPr>
                <w:rFonts w:ascii="Cambria" w:eastAsia="Cambria" w:hAnsi="Cambria" w:cs="Cambria"/>
                <w:b/>
                <w:bCs/>
              </w:rPr>
              <w:t>Aspek</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72C9E6E0" w14:textId="77777777" w:rsidR="00B17039" w:rsidRDefault="00B416A4">
            <w:pPr>
              <w:spacing w:line="240" w:lineRule="auto"/>
              <w:jc w:val="center"/>
              <w:rPr>
                <w:rFonts w:ascii="Cambria" w:eastAsia="Cambria" w:hAnsi="Cambria" w:cs="Cambria"/>
              </w:rPr>
            </w:pPr>
            <w:r>
              <w:rPr>
                <w:rFonts w:ascii="Cambria" w:eastAsia="Cambria" w:hAnsi="Cambria" w:cs="Cambria"/>
                <w:b/>
                <w:bCs/>
              </w:rPr>
              <w:t>Ekonomi Modern</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56" w:type="dxa"/>
              <w:left w:w="56" w:type="dxa"/>
              <w:bottom w:w="56" w:type="dxa"/>
              <w:right w:w="56" w:type="dxa"/>
            </w:tcMar>
            <w:vAlign w:val="center"/>
          </w:tcPr>
          <w:p w14:paraId="46AB1D68" w14:textId="77777777" w:rsidR="00B17039" w:rsidRDefault="00B416A4">
            <w:pPr>
              <w:spacing w:line="240" w:lineRule="auto"/>
              <w:jc w:val="center"/>
              <w:rPr>
                <w:rFonts w:ascii="Cambria" w:eastAsia="Cambria" w:hAnsi="Cambria" w:cs="Cambria"/>
              </w:rPr>
            </w:pPr>
            <w:r>
              <w:rPr>
                <w:rFonts w:ascii="Cambria" w:eastAsia="Cambria" w:hAnsi="Cambria" w:cs="Cambria"/>
                <w:b/>
                <w:bCs/>
              </w:rPr>
              <w:t>Ekonomi Islam</w:t>
            </w:r>
          </w:p>
        </w:tc>
      </w:tr>
      <w:tr w:rsidR="00B17039" w14:paraId="593CFB78"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DF85CFE"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Ontologis</w:t>
            </w:r>
            <w:proofErr w:type="spellEnd"/>
            <w:r>
              <w:rPr>
                <w:rFonts w:ascii="Cambria" w:eastAsia="Cambria" w:hAnsi="Cambria" w:cs="Cambria"/>
                <w:b/>
                <w:bCs/>
              </w:rPr>
              <w:t xml:space="preserve"> (</w:t>
            </w:r>
            <w:proofErr w:type="spellStart"/>
            <w:r>
              <w:rPr>
                <w:rFonts w:ascii="Cambria" w:eastAsia="Cambria" w:hAnsi="Cambria" w:cs="Cambria"/>
                <w:b/>
                <w:bCs/>
              </w:rPr>
              <w:t>Pandangan</w:t>
            </w:r>
            <w:proofErr w:type="spellEnd"/>
            <w:r>
              <w:rPr>
                <w:rFonts w:ascii="Cambria" w:eastAsia="Cambria" w:hAnsi="Cambria" w:cs="Cambria"/>
                <w:b/>
                <w:bCs/>
              </w:rPr>
              <w:t xml:space="preserve"> </w:t>
            </w:r>
            <w:proofErr w:type="spellStart"/>
            <w:r>
              <w:rPr>
                <w:rFonts w:ascii="Cambria" w:eastAsia="Cambria" w:hAnsi="Cambria" w:cs="Cambria"/>
                <w:b/>
                <w:bCs/>
              </w:rPr>
              <w:t>tentang</w:t>
            </w:r>
            <w:proofErr w:type="spellEnd"/>
            <w:r>
              <w:rPr>
                <w:rFonts w:ascii="Cambria" w:eastAsia="Cambria" w:hAnsi="Cambria" w:cs="Cambria"/>
                <w:b/>
                <w:bCs/>
              </w:rPr>
              <w:t xml:space="preserve"> </w:t>
            </w:r>
            <w:proofErr w:type="spellStart"/>
            <w:r>
              <w:rPr>
                <w:rFonts w:ascii="Cambria" w:eastAsia="Cambria" w:hAnsi="Cambria" w:cs="Cambria"/>
                <w:b/>
                <w:bCs/>
              </w:rPr>
              <w:t>manusia</w:t>
            </w:r>
            <w:proofErr w:type="spellEnd"/>
            <w:r>
              <w:rPr>
                <w:rFonts w:ascii="Cambria" w:eastAsia="Cambria" w:hAnsi="Cambria" w:cs="Cambria"/>
                <w:b/>
                <w:bCs/>
              </w:rPr>
              <w:t xml:space="preserve"> dan </w:t>
            </w:r>
            <w:proofErr w:type="spellStart"/>
            <w:r>
              <w:rPr>
                <w:rFonts w:ascii="Cambria" w:eastAsia="Cambria" w:hAnsi="Cambria" w:cs="Cambria"/>
                <w:b/>
                <w:bCs/>
              </w:rPr>
              <w:t>realitas</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5C143764"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dipandang</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r>
              <w:rPr>
                <w:rFonts w:ascii="Cambria" w:eastAsia="Cambria" w:hAnsi="Cambria" w:cs="Cambria"/>
                <w:i/>
                <w:iCs/>
              </w:rPr>
              <w:t>homo economicus</w:t>
            </w:r>
            <w:r>
              <w:rPr>
                <w:rFonts w:ascii="Cambria" w:eastAsia="Cambria" w:hAnsi="Cambria" w:cs="Cambria"/>
              </w:rPr>
              <w:t xml:space="preserve"> yang </w:t>
            </w:r>
            <w:proofErr w:type="spellStart"/>
            <w:r>
              <w:rPr>
                <w:rFonts w:ascii="Cambria" w:eastAsia="Cambria" w:hAnsi="Cambria" w:cs="Cambria"/>
              </w:rPr>
              <w:t>rasional</w:t>
            </w:r>
            <w:proofErr w:type="spellEnd"/>
            <w:r>
              <w:rPr>
                <w:rFonts w:ascii="Cambria" w:eastAsia="Cambria" w:hAnsi="Cambria" w:cs="Cambria"/>
              </w:rPr>
              <w:t xml:space="preserve">, </w:t>
            </w:r>
            <w:proofErr w:type="spellStart"/>
            <w:r>
              <w:rPr>
                <w:rFonts w:ascii="Cambria" w:eastAsia="Cambria" w:hAnsi="Cambria" w:cs="Cambria"/>
              </w:rPr>
              <w:t>individualis</w:t>
            </w:r>
            <w:proofErr w:type="spellEnd"/>
            <w:r>
              <w:rPr>
                <w:rFonts w:ascii="Cambria" w:eastAsia="Cambria" w:hAnsi="Cambria" w:cs="Cambria"/>
              </w:rPr>
              <w:t xml:space="preserve">, dan </w:t>
            </w:r>
            <w:proofErr w:type="spellStart"/>
            <w:r>
              <w:rPr>
                <w:rFonts w:ascii="Cambria" w:eastAsia="Cambria" w:hAnsi="Cambria" w:cs="Cambria"/>
              </w:rPr>
              <w:t>digerakkan</w:t>
            </w:r>
            <w:proofErr w:type="spellEnd"/>
            <w:r>
              <w:rPr>
                <w:rFonts w:ascii="Cambria" w:eastAsia="Cambria" w:hAnsi="Cambria" w:cs="Cambria"/>
              </w:rPr>
              <w:t xml:space="preserve"> oleh self-interest. </w:t>
            </w:r>
            <w:proofErr w:type="spellStart"/>
            <w:r>
              <w:rPr>
                <w:rFonts w:ascii="Cambria" w:eastAsia="Cambria" w:hAnsi="Cambria" w:cs="Cambria"/>
              </w:rPr>
              <w:t>Realitas</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terlepas</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moral.</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0E9DDD3C"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dipandang</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r>
              <w:rPr>
                <w:rFonts w:ascii="Cambria" w:eastAsia="Cambria" w:hAnsi="Cambria" w:cs="Cambria"/>
                <w:i/>
                <w:iCs/>
              </w:rPr>
              <w:t xml:space="preserve">homo </w:t>
            </w:r>
            <w:proofErr w:type="spellStart"/>
            <w:r>
              <w:rPr>
                <w:rFonts w:ascii="Cambria" w:eastAsia="Cambria" w:hAnsi="Cambria" w:cs="Cambria"/>
                <w:i/>
                <w:iCs/>
              </w:rPr>
              <w:t>islamicus</w:t>
            </w:r>
            <w:proofErr w:type="spellEnd"/>
            <w:r>
              <w:rPr>
                <w:rFonts w:ascii="Cambria" w:eastAsia="Cambria" w:hAnsi="Cambria" w:cs="Cambria"/>
              </w:rPr>
              <w:t xml:space="preserve">, </w:t>
            </w:r>
            <w:proofErr w:type="spellStart"/>
            <w:r>
              <w:rPr>
                <w:rFonts w:ascii="Cambria" w:eastAsia="Cambria" w:hAnsi="Cambria" w:cs="Cambria"/>
              </w:rPr>
              <w:t>makhluk</w:t>
            </w:r>
            <w:proofErr w:type="spellEnd"/>
            <w:r>
              <w:rPr>
                <w:rFonts w:ascii="Cambria" w:eastAsia="Cambria" w:hAnsi="Cambria" w:cs="Cambria"/>
              </w:rPr>
              <w:t xml:space="preserve"> moral yang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tanggung</w:t>
            </w:r>
            <w:proofErr w:type="spellEnd"/>
            <w:r>
              <w:rPr>
                <w:rFonts w:ascii="Cambria" w:eastAsia="Cambria" w:hAnsi="Cambria" w:cs="Cambria"/>
              </w:rPr>
              <w:t xml:space="preserve"> </w:t>
            </w:r>
            <w:proofErr w:type="spellStart"/>
            <w:r>
              <w:rPr>
                <w:rFonts w:ascii="Cambria" w:eastAsia="Cambria" w:hAnsi="Cambria" w:cs="Cambria"/>
              </w:rPr>
              <w:t>jawab</w:t>
            </w:r>
            <w:proofErr w:type="spellEnd"/>
            <w:r>
              <w:rPr>
                <w:rFonts w:ascii="Cambria" w:eastAsia="Cambria" w:hAnsi="Cambria" w:cs="Cambria"/>
              </w:rPr>
              <w:t xml:space="preserve"> spiritual dan </w:t>
            </w:r>
            <w:proofErr w:type="spellStart"/>
            <w:r>
              <w:rPr>
                <w:rFonts w:ascii="Cambria" w:eastAsia="Cambria" w:hAnsi="Cambria" w:cs="Cambria"/>
              </w:rPr>
              <w:t>sosial</w:t>
            </w:r>
            <w:proofErr w:type="spellEnd"/>
            <w:r>
              <w:rPr>
                <w:rFonts w:ascii="Cambria" w:eastAsia="Cambria" w:hAnsi="Cambria" w:cs="Cambria"/>
              </w:rPr>
              <w:t xml:space="preserve">. </w:t>
            </w:r>
            <w:proofErr w:type="spellStart"/>
            <w:r>
              <w:rPr>
                <w:rFonts w:ascii="Cambria" w:eastAsia="Cambria" w:hAnsi="Cambria" w:cs="Cambria"/>
              </w:rPr>
              <w:t>Realitas</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terlepas</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moral dan </w:t>
            </w:r>
            <w:proofErr w:type="spellStart"/>
            <w:r>
              <w:rPr>
                <w:rFonts w:ascii="Cambria" w:eastAsia="Cambria" w:hAnsi="Cambria" w:cs="Cambria"/>
              </w:rPr>
              <w:t>hukum</w:t>
            </w:r>
            <w:proofErr w:type="spellEnd"/>
            <w:r>
              <w:rPr>
                <w:rFonts w:ascii="Cambria" w:eastAsia="Cambria" w:hAnsi="Cambria" w:cs="Cambria"/>
              </w:rPr>
              <w:t xml:space="preserve"> syariah.</w:t>
            </w:r>
          </w:p>
        </w:tc>
      </w:tr>
      <w:tr w:rsidR="00B17039" w14:paraId="699C41BF"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3881F09"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Epistemologis</w:t>
            </w:r>
            <w:proofErr w:type="spellEnd"/>
            <w:r>
              <w:rPr>
                <w:rFonts w:ascii="Cambria" w:eastAsia="Cambria" w:hAnsi="Cambria" w:cs="Cambria"/>
                <w:b/>
                <w:bCs/>
              </w:rPr>
              <w:t xml:space="preserve"> (</w:t>
            </w:r>
            <w:proofErr w:type="spellStart"/>
            <w:r>
              <w:rPr>
                <w:rFonts w:ascii="Cambria" w:eastAsia="Cambria" w:hAnsi="Cambria" w:cs="Cambria"/>
                <w:b/>
                <w:bCs/>
              </w:rPr>
              <w:t>Sumber</w:t>
            </w:r>
            <w:proofErr w:type="spellEnd"/>
            <w:r>
              <w:rPr>
                <w:rFonts w:ascii="Cambria" w:eastAsia="Cambria" w:hAnsi="Cambria" w:cs="Cambria"/>
                <w:b/>
                <w:bCs/>
              </w:rPr>
              <w:t xml:space="preserve"> </w:t>
            </w:r>
            <w:proofErr w:type="spellStart"/>
            <w:r>
              <w:rPr>
                <w:rFonts w:ascii="Cambria" w:eastAsia="Cambria" w:hAnsi="Cambria" w:cs="Cambria"/>
                <w:b/>
                <w:bCs/>
              </w:rPr>
              <w:t>pengetahuan</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81B5A1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Pengetahuan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diperoleh</w:t>
            </w:r>
            <w:proofErr w:type="spellEnd"/>
            <w:r>
              <w:rPr>
                <w:rFonts w:ascii="Cambria" w:eastAsia="Cambria" w:hAnsi="Cambria" w:cs="Cambria"/>
              </w:rPr>
              <w:t xml:space="preserve"> </w:t>
            </w:r>
            <w:proofErr w:type="spellStart"/>
            <w:r>
              <w:rPr>
                <w:rFonts w:ascii="Cambria" w:eastAsia="Cambria" w:hAnsi="Cambria" w:cs="Cambria"/>
              </w:rPr>
              <w:t>murni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rasionalitas</w:t>
            </w:r>
            <w:proofErr w:type="spellEnd"/>
            <w:r>
              <w:rPr>
                <w:rFonts w:ascii="Cambria" w:eastAsia="Cambria" w:hAnsi="Cambria" w:cs="Cambria"/>
              </w:rPr>
              <w:t xml:space="preserve">, </w:t>
            </w:r>
            <w:proofErr w:type="spellStart"/>
            <w:r>
              <w:rPr>
                <w:rFonts w:ascii="Cambria" w:eastAsia="Cambria" w:hAnsi="Cambria" w:cs="Cambria"/>
              </w:rPr>
              <w:t>observasi</w:t>
            </w:r>
            <w:proofErr w:type="spellEnd"/>
            <w:r>
              <w:rPr>
                <w:rFonts w:ascii="Cambria" w:eastAsia="Cambria" w:hAnsi="Cambria" w:cs="Cambria"/>
              </w:rPr>
              <w:t xml:space="preserve"> </w:t>
            </w:r>
            <w:proofErr w:type="spellStart"/>
            <w:r>
              <w:rPr>
                <w:rFonts w:ascii="Cambria" w:eastAsia="Cambria" w:hAnsi="Cambria" w:cs="Cambria"/>
              </w:rPr>
              <w:t>empiris</w:t>
            </w:r>
            <w:proofErr w:type="spellEnd"/>
            <w:r>
              <w:rPr>
                <w:rFonts w:ascii="Cambria" w:eastAsia="Cambria" w:hAnsi="Cambria" w:cs="Cambria"/>
              </w:rPr>
              <w:t xml:space="preserve">, dan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yang </w:t>
            </w:r>
            <w:proofErr w:type="spellStart"/>
            <w:r>
              <w:rPr>
                <w:rFonts w:ascii="Cambria" w:eastAsia="Cambria" w:hAnsi="Cambria" w:cs="Cambria"/>
              </w:rPr>
              <w:t>bebas</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C5BD23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Pengetahuan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bersumber</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wahyu</w:t>
            </w:r>
            <w:proofErr w:type="spellEnd"/>
            <w:r>
              <w:rPr>
                <w:rFonts w:ascii="Cambria" w:eastAsia="Cambria" w:hAnsi="Cambria" w:cs="Cambria"/>
              </w:rPr>
              <w:t xml:space="preserve"> (al-Qur’an &amp; Hadis) yang </w:t>
            </w:r>
            <w:proofErr w:type="spellStart"/>
            <w:r>
              <w:rPr>
                <w:rFonts w:ascii="Cambria" w:eastAsia="Cambria" w:hAnsi="Cambria" w:cs="Cambria"/>
              </w:rPr>
              <w:t>dikombinasikan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akal</w:t>
            </w:r>
            <w:proofErr w:type="spellEnd"/>
            <w:r>
              <w:rPr>
                <w:rFonts w:ascii="Cambria" w:eastAsia="Cambria" w:hAnsi="Cambria" w:cs="Cambria"/>
              </w:rPr>
              <w:t xml:space="preserve"> dan </w:t>
            </w:r>
            <w:proofErr w:type="spellStart"/>
            <w:r>
              <w:rPr>
                <w:rFonts w:ascii="Cambria" w:eastAsia="Cambria" w:hAnsi="Cambria" w:cs="Cambria"/>
              </w:rPr>
              <w:t>pengalaman</w:t>
            </w:r>
            <w:proofErr w:type="spellEnd"/>
            <w:r>
              <w:rPr>
                <w:rFonts w:ascii="Cambria" w:eastAsia="Cambria" w:hAnsi="Cambria" w:cs="Cambria"/>
              </w:rPr>
              <w:t xml:space="preserve"> </w:t>
            </w:r>
            <w:proofErr w:type="spellStart"/>
            <w:r>
              <w:rPr>
                <w:rFonts w:ascii="Cambria" w:eastAsia="Cambria" w:hAnsi="Cambria" w:cs="Cambria"/>
              </w:rPr>
              <w:t>empiris</w:t>
            </w:r>
            <w:proofErr w:type="spellEnd"/>
            <w:r>
              <w:rPr>
                <w:rFonts w:ascii="Cambria" w:eastAsia="Cambria" w:hAnsi="Cambria" w:cs="Cambria"/>
              </w:rPr>
              <w:t>.</w:t>
            </w:r>
          </w:p>
        </w:tc>
      </w:tr>
      <w:tr w:rsidR="00B17039" w14:paraId="05FFE77F"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A933E64"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Landasan</w:t>
            </w:r>
            <w:proofErr w:type="spellEnd"/>
            <w:r>
              <w:rPr>
                <w:rFonts w:ascii="Cambria" w:eastAsia="Cambria" w:hAnsi="Cambria" w:cs="Cambria"/>
                <w:b/>
                <w:bCs/>
              </w:rPr>
              <w:t xml:space="preserve"> </w:t>
            </w:r>
            <w:proofErr w:type="spellStart"/>
            <w:r>
              <w:rPr>
                <w:rFonts w:ascii="Cambria" w:eastAsia="Cambria" w:hAnsi="Cambria" w:cs="Cambria"/>
                <w:b/>
                <w:bCs/>
              </w:rPr>
              <w:t>Aksiologis</w:t>
            </w:r>
            <w:proofErr w:type="spellEnd"/>
            <w:r>
              <w:rPr>
                <w:rFonts w:ascii="Cambria" w:eastAsia="Cambria" w:hAnsi="Cambria" w:cs="Cambria"/>
                <w:b/>
                <w:bCs/>
              </w:rPr>
              <w:t xml:space="preserve"> (Tujuan dan </w:t>
            </w:r>
            <w:proofErr w:type="spellStart"/>
            <w:r>
              <w:rPr>
                <w:rFonts w:ascii="Cambria" w:eastAsia="Cambria" w:hAnsi="Cambria" w:cs="Cambria"/>
                <w:b/>
                <w:bCs/>
              </w:rPr>
              <w:t>nilai</w:t>
            </w:r>
            <w:proofErr w:type="spellEnd"/>
            <w:r>
              <w:rPr>
                <w:rFonts w:ascii="Cambria" w:eastAsia="Cambria" w:hAnsi="Cambria" w:cs="Cambria"/>
                <w:b/>
                <w:bCs/>
              </w:rPr>
              <w:t>)</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DCD3B6C"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Tujuan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efisiensi</w:t>
            </w:r>
            <w:proofErr w:type="spellEnd"/>
            <w:r>
              <w:rPr>
                <w:rFonts w:ascii="Cambria" w:eastAsia="Cambria" w:hAnsi="Cambria" w:cs="Cambria"/>
              </w:rPr>
              <w:t xml:space="preserve">, </w:t>
            </w:r>
            <w:proofErr w:type="spellStart"/>
            <w:r>
              <w:rPr>
                <w:rFonts w:ascii="Cambria" w:eastAsia="Cambria" w:hAnsi="Cambria" w:cs="Cambria"/>
              </w:rPr>
              <w:t>pertumbuhan</w:t>
            </w:r>
            <w:proofErr w:type="spellEnd"/>
            <w:r>
              <w:rPr>
                <w:rFonts w:ascii="Cambria" w:eastAsia="Cambria" w:hAnsi="Cambria" w:cs="Cambria"/>
              </w:rPr>
              <w:t xml:space="preserve">, dan </w:t>
            </w:r>
            <w:proofErr w:type="spellStart"/>
            <w:r>
              <w:rPr>
                <w:rFonts w:ascii="Cambria" w:eastAsia="Cambria" w:hAnsi="Cambria" w:cs="Cambria"/>
              </w:rPr>
              <w:t>peningkatan</w:t>
            </w:r>
            <w:proofErr w:type="spellEnd"/>
            <w:r>
              <w:rPr>
                <w:rFonts w:ascii="Cambria" w:eastAsia="Cambria" w:hAnsi="Cambria" w:cs="Cambria"/>
              </w:rPr>
              <w:t xml:space="preserve"> </w:t>
            </w:r>
            <w:proofErr w:type="spellStart"/>
            <w:r>
              <w:rPr>
                <w:rFonts w:ascii="Cambria" w:eastAsia="Cambria" w:hAnsi="Cambria" w:cs="Cambria"/>
              </w:rPr>
              <w:t>utilitas</w:t>
            </w:r>
            <w:proofErr w:type="spellEnd"/>
            <w:r>
              <w:rPr>
                <w:rFonts w:ascii="Cambria" w:eastAsia="Cambria" w:hAnsi="Cambria" w:cs="Cambria"/>
              </w:rPr>
              <w:t xml:space="preserve"> </w:t>
            </w:r>
            <w:proofErr w:type="spellStart"/>
            <w:r>
              <w:rPr>
                <w:rFonts w:ascii="Cambria" w:eastAsia="Cambria" w:hAnsi="Cambria" w:cs="Cambria"/>
              </w:rPr>
              <w:t>individu</w:t>
            </w:r>
            <w:proofErr w:type="spellEnd"/>
            <w:r>
              <w:rPr>
                <w:rFonts w:ascii="Cambria" w:eastAsia="Cambria" w:hAnsi="Cambria" w:cs="Cambria"/>
              </w:rPr>
              <w:t xml:space="preserve">. Nilai moral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eksternal</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opsional</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56D87C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Tujuan </w:t>
            </w:r>
            <w:proofErr w:type="spellStart"/>
            <w:r>
              <w:rPr>
                <w:rFonts w:ascii="Cambria" w:eastAsia="Cambria" w:hAnsi="Cambria" w:cs="Cambria"/>
              </w:rPr>
              <w:t>pusat</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falāh</w:t>
            </w:r>
            <w:proofErr w:type="spellEnd"/>
            <w:r>
              <w:rPr>
                <w:rFonts w:ascii="Cambria" w:eastAsia="Cambria" w:hAnsi="Cambria" w:cs="Cambria"/>
              </w:rPr>
              <w:t xml:space="preserve"> (</w:t>
            </w:r>
            <w:proofErr w:type="spellStart"/>
            <w:r>
              <w:rPr>
                <w:rFonts w:ascii="Cambria" w:eastAsia="Cambria" w:hAnsi="Cambria" w:cs="Cambria"/>
              </w:rPr>
              <w:t>kesejahteraan</w:t>
            </w:r>
            <w:proofErr w:type="spellEnd"/>
            <w:r>
              <w:rPr>
                <w:rFonts w:ascii="Cambria" w:eastAsia="Cambria" w:hAnsi="Cambria" w:cs="Cambria"/>
              </w:rPr>
              <w:t xml:space="preserve"> </w:t>
            </w:r>
            <w:proofErr w:type="spellStart"/>
            <w:r>
              <w:rPr>
                <w:rFonts w:ascii="Cambria" w:eastAsia="Cambria" w:hAnsi="Cambria" w:cs="Cambria"/>
              </w:rPr>
              <w:t>akhirat</w:t>
            </w:r>
            <w:proofErr w:type="spellEnd"/>
            <w:r>
              <w:rPr>
                <w:rFonts w:ascii="Cambria" w:eastAsia="Cambria" w:hAnsi="Cambria" w:cs="Cambria"/>
              </w:rPr>
              <w:t xml:space="preserve"> dan dunia), </w:t>
            </w:r>
            <w:proofErr w:type="spellStart"/>
            <w:r>
              <w:rPr>
                <w:rFonts w:ascii="Cambria" w:eastAsia="Cambria" w:hAnsi="Cambria" w:cs="Cambria"/>
              </w:rPr>
              <w:t>keadilan</w:t>
            </w:r>
            <w:proofErr w:type="spellEnd"/>
            <w:r>
              <w:rPr>
                <w:rFonts w:ascii="Cambria" w:eastAsia="Cambria" w:hAnsi="Cambria" w:cs="Cambria"/>
              </w:rPr>
              <w:t xml:space="preserve">, </w:t>
            </w:r>
            <w:proofErr w:type="spellStart"/>
            <w:r>
              <w:rPr>
                <w:rFonts w:ascii="Cambria" w:eastAsia="Cambria" w:hAnsi="Cambria" w:cs="Cambria"/>
              </w:rPr>
              <w:t>keseimbangan</w:t>
            </w:r>
            <w:proofErr w:type="spellEnd"/>
            <w:r>
              <w:rPr>
                <w:rFonts w:ascii="Cambria" w:eastAsia="Cambria" w:hAnsi="Cambria" w:cs="Cambria"/>
              </w:rPr>
              <w:t xml:space="preserve">, dan </w:t>
            </w:r>
            <w:proofErr w:type="spellStart"/>
            <w:r>
              <w:rPr>
                <w:rFonts w:ascii="Cambria" w:eastAsia="Cambria" w:hAnsi="Cambria" w:cs="Cambria"/>
              </w:rPr>
              <w:t>distribusi</w:t>
            </w:r>
            <w:proofErr w:type="spellEnd"/>
            <w:r>
              <w:rPr>
                <w:rFonts w:ascii="Cambria" w:eastAsia="Cambria" w:hAnsi="Cambria" w:cs="Cambria"/>
              </w:rPr>
              <w:t xml:space="preserve">. Nilai moral </w:t>
            </w:r>
            <w:proofErr w:type="spellStart"/>
            <w:r>
              <w:rPr>
                <w:rFonts w:ascii="Cambria" w:eastAsia="Cambria" w:hAnsi="Cambria" w:cs="Cambria"/>
              </w:rPr>
              <w:t>merupakan</w:t>
            </w:r>
            <w:proofErr w:type="spellEnd"/>
            <w:r>
              <w:rPr>
                <w:rFonts w:ascii="Cambria" w:eastAsia="Cambria" w:hAnsi="Cambria" w:cs="Cambria"/>
              </w:rPr>
              <w:t xml:space="preserve"> </w:t>
            </w:r>
            <w:proofErr w:type="spellStart"/>
            <w:r>
              <w:rPr>
                <w:rFonts w:ascii="Cambria" w:eastAsia="Cambria" w:hAnsi="Cambria" w:cs="Cambria"/>
              </w:rPr>
              <w:t>fondasi</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w:t>
            </w:r>
          </w:p>
        </w:tc>
      </w:tr>
      <w:tr w:rsidR="00B17039" w14:paraId="559C1C85"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56097C7"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lastRenderedPageBreak/>
              <w:t>Konsep</w:t>
            </w:r>
            <w:proofErr w:type="spellEnd"/>
            <w:r>
              <w:rPr>
                <w:rFonts w:ascii="Cambria" w:eastAsia="Cambria" w:hAnsi="Cambria" w:cs="Cambria"/>
                <w:b/>
                <w:bCs/>
              </w:rPr>
              <w:t xml:space="preserve"> </w:t>
            </w:r>
            <w:proofErr w:type="spellStart"/>
            <w:r>
              <w:rPr>
                <w:rFonts w:ascii="Cambria" w:eastAsia="Cambria" w:hAnsi="Cambria" w:cs="Cambria"/>
                <w:b/>
                <w:bCs/>
              </w:rPr>
              <w:t>Kepemilikan</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5AB8051"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Kepemilikan</w:t>
            </w:r>
            <w:proofErr w:type="spellEnd"/>
            <w:r>
              <w:rPr>
                <w:rFonts w:ascii="Cambria" w:eastAsia="Cambria" w:hAnsi="Cambria" w:cs="Cambria"/>
              </w:rPr>
              <w:t xml:space="preserve"> </w:t>
            </w:r>
            <w:proofErr w:type="spellStart"/>
            <w:r>
              <w:rPr>
                <w:rFonts w:ascii="Cambria" w:eastAsia="Cambria" w:hAnsi="Cambria" w:cs="Cambria"/>
              </w:rPr>
              <w:t>bersifat</w:t>
            </w:r>
            <w:proofErr w:type="spellEnd"/>
            <w:r>
              <w:rPr>
                <w:rFonts w:ascii="Cambria" w:eastAsia="Cambria" w:hAnsi="Cambria" w:cs="Cambria"/>
              </w:rPr>
              <w:t xml:space="preserve"> individual dan </w:t>
            </w:r>
            <w:proofErr w:type="spellStart"/>
            <w:r>
              <w:rPr>
                <w:rFonts w:ascii="Cambria" w:eastAsia="Cambria" w:hAnsi="Cambria" w:cs="Cambria"/>
              </w:rPr>
              <w:t>absolut</w:t>
            </w:r>
            <w:proofErr w:type="spellEnd"/>
            <w:r>
              <w:rPr>
                <w:rFonts w:ascii="Cambria" w:eastAsia="Cambria" w:hAnsi="Cambria" w:cs="Cambria"/>
              </w:rPr>
              <w:t xml:space="preserve"> </w:t>
            </w:r>
            <w:proofErr w:type="spellStart"/>
            <w:r>
              <w:rPr>
                <w:rFonts w:ascii="Cambria" w:eastAsia="Cambria" w:hAnsi="Cambria" w:cs="Cambria"/>
              </w:rPr>
              <w:t>selama</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bertentangan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hukum</w:t>
            </w:r>
            <w:proofErr w:type="spellEnd"/>
            <w:r>
              <w:rPr>
                <w:rFonts w:ascii="Cambria" w:eastAsia="Cambria" w:hAnsi="Cambria" w:cs="Cambria"/>
              </w:rPr>
              <w:t xml:space="preserve"> </w:t>
            </w:r>
            <w:proofErr w:type="spellStart"/>
            <w:r>
              <w:rPr>
                <w:rFonts w:ascii="Cambria" w:eastAsia="Cambria" w:hAnsi="Cambria" w:cs="Cambria"/>
              </w:rPr>
              <w:t>positif</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F6660CB"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Kepemilikan</w:t>
            </w:r>
            <w:proofErr w:type="spellEnd"/>
            <w:r>
              <w:rPr>
                <w:rFonts w:ascii="Cambria" w:eastAsia="Cambria" w:hAnsi="Cambria" w:cs="Cambria"/>
              </w:rPr>
              <w:t xml:space="preserve"> </w:t>
            </w:r>
            <w:proofErr w:type="spellStart"/>
            <w:r>
              <w:rPr>
                <w:rFonts w:ascii="Cambria" w:eastAsia="Cambria" w:hAnsi="Cambria" w:cs="Cambria"/>
              </w:rPr>
              <w:t>bersifat</w:t>
            </w:r>
            <w:proofErr w:type="spellEnd"/>
            <w:r>
              <w:rPr>
                <w:rFonts w:ascii="Cambria" w:eastAsia="Cambria" w:hAnsi="Cambria" w:cs="Cambria"/>
              </w:rPr>
              <w:t xml:space="preserve"> </w:t>
            </w:r>
            <w:proofErr w:type="spellStart"/>
            <w:r>
              <w:rPr>
                <w:rFonts w:ascii="Cambria" w:eastAsia="Cambria" w:hAnsi="Cambria" w:cs="Cambria"/>
              </w:rPr>
              <w:t>relatif</w:t>
            </w:r>
            <w:proofErr w:type="spellEnd"/>
            <w:r>
              <w:rPr>
                <w:rFonts w:ascii="Cambria" w:eastAsia="Cambria" w:hAnsi="Cambria" w:cs="Cambria"/>
              </w:rPr>
              <w:t xml:space="preserve">. </w:t>
            </w:r>
            <w:proofErr w:type="spellStart"/>
            <w:r>
              <w:rPr>
                <w:rFonts w:ascii="Cambria" w:eastAsia="Cambria" w:hAnsi="Cambria" w:cs="Cambria"/>
              </w:rPr>
              <w:t>Semua</w:t>
            </w:r>
            <w:proofErr w:type="spellEnd"/>
            <w:r>
              <w:rPr>
                <w:rFonts w:ascii="Cambria" w:eastAsia="Cambria" w:hAnsi="Cambria" w:cs="Cambria"/>
              </w:rPr>
              <w:t xml:space="preserve"> </w:t>
            </w:r>
            <w:proofErr w:type="spellStart"/>
            <w:r>
              <w:rPr>
                <w:rFonts w:ascii="Cambria" w:eastAsia="Cambria" w:hAnsi="Cambria" w:cs="Cambria"/>
              </w:rPr>
              <w:t>hakikatnya</w:t>
            </w:r>
            <w:proofErr w:type="spellEnd"/>
            <w:r>
              <w:rPr>
                <w:rFonts w:ascii="Cambria" w:eastAsia="Cambria" w:hAnsi="Cambria" w:cs="Cambria"/>
              </w:rPr>
              <w:t xml:space="preserve"> </w:t>
            </w:r>
            <w:proofErr w:type="spellStart"/>
            <w:r>
              <w:rPr>
                <w:rFonts w:ascii="Cambria" w:eastAsia="Cambria" w:hAnsi="Cambria" w:cs="Cambria"/>
              </w:rPr>
              <w:t>milik</w:t>
            </w:r>
            <w:proofErr w:type="spellEnd"/>
            <w:r>
              <w:rPr>
                <w:rFonts w:ascii="Cambria" w:eastAsia="Cambria" w:hAnsi="Cambria" w:cs="Cambria"/>
              </w:rPr>
              <w:t xml:space="preserve"> Allah, </w:t>
            </w:r>
            <w:proofErr w:type="spellStart"/>
            <w:r>
              <w:rPr>
                <w:rFonts w:ascii="Cambria" w:eastAsia="Cambria" w:hAnsi="Cambria" w:cs="Cambria"/>
              </w:rPr>
              <w:t>manusia</w:t>
            </w:r>
            <w:proofErr w:type="spellEnd"/>
            <w:r>
              <w:rPr>
                <w:rFonts w:ascii="Cambria" w:eastAsia="Cambria" w:hAnsi="Cambria" w:cs="Cambria"/>
              </w:rPr>
              <w:t xml:space="preserve">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amanah</w:t>
            </w:r>
            <w:proofErr w:type="spellEnd"/>
            <w:r>
              <w:rPr>
                <w:rFonts w:ascii="Cambria" w:eastAsia="Cambria" w:hAnsi="Cambria" w:cs="Cambria"/>
              </w:rPr>
              <w:t>.</w:t>
            </w:r>
          </w:p>
        </w:tc>
      </w:tr>
      <w:tr w:rsidR="00B17039" w14:paraId="43A88C83"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0FEECD0" w14:textId="77777777" w:rsidR="00B17039" w:rsidRDefault="00B416A4">
            <w:pPr>
              <w:spacing w:line="240" w:lineRule="auto"/>
              <w:jc w:val="both"/>
              <w:rPr>
                <w:rFonts w:ascii="Cambria" w:eastAsia="Cambria" w:hAnsi="Cambria" w:cs="Cambria"/>
              </w:rPr>
            </w:pPr>
            <w:r>
              <w:rPr>
                <w:rFonts w:ascii="Cambria" w:eastAsia="Cambria" w:hAnsi="Cambria" w:cs="Cambria"/>
                <w:b/>
                <w:bCs/>
              </w:rPr>
              <w:t>Peran Pasar</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ECFC0E1"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Pasar </w:t>
            </w:r>
            <w:proofErr w:type="spellStart"/>
            <w:r>
              <w:rPr>
                <w:rFonts w:ascii="Cambria" w:eastAsia="Cambria" w:hAnsi="Cambria" w:cs="Cambria"/>
              </w:rPr>
              <w:t>bebas</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mekanisme</w:t>
            </w:r>
            <w:proofErr w:type="spellEnd"/>
            <w:r>
              <w:rPr>
                <w:rFonts w:ascii="Cambria" w:eastAsia="Cambria" w:hAnsi="Cambria" w:cs="Cambria"/>
              </w:rPr>
              <w:t xml:space="preserve">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alokasi</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daya</w:t>
            </w:r>
            <w:proofErr w:type="spellEnd"/>
            <w:r>
              <w:rPr>
                <w:rFonts w:ascii="Cambria" w:eastAsia="Cambria" w:hAnsi="Cambria" w:cs="Cambria"/>
              </w:rPr>
              <w:t xml:space="preserve">; </w:t>
            </w:r>
            <w:proofErr w:type="spellStart"/>
            <w:r>
              <w:rPr>
                <w:rFonts w:ascii="Cambria" w:eastAsia="Cambria" w:hAnsi="Cambria" w:cs="Cambria"/>
              </w:rPr>
              <w:t>intervensi</w:t>
            </w:r>
            <w:proofErr w:type="spellEnd"/>
            <w:r>
              <w:rPr>
                <w:rFonts w:ascii="Cambria" w:eastAsia="Cambria" w:hAnsi="Cambria" w:cs="Cambria"/>
              </w:rPr>
              <w:t xml:space="preserve">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bila</w:t>
            </w:r>
            <w:proofErr w:type="spellEnd"/>
            <w:r>
              <w:rPr>
                <w:rFonts w:ascii="Cambria" w:eastAsia="Cambria" w:hAnsi="Cambria" w:cs="Cambria"/>
              </w:rPr>
              <w:t xml:space="preserve"> </w:t>
            </w:r>
            <w:proofErr w:type="spellStart"/>
            <w:r>
              <w:rPr>
                <w:rFonts w:ascii="Cambria" w:eastAsia="Cambria" w:hAnsi="Cambria" w:cs="Cambria"/>
              </w:rPr>
              <w:t>terjadi</w:t>
            </w:r>
            <w:proofErr w:type="spellEnd"/>
            <w:r>
              <w:rPr>
                <w:rFonts w:ascii="Cambria" w:eastAsia="Cambria" w:hAnsi="Cambria" w:cs="Cambria"/>
              </w:rPr>
              <w:t xml:space="preserve"> </w:t>
            </w:r>
            <w:proofErr w:type="spellStart"/>
            <w:r>
              <w:rPr>
                <w:rFonts w:ascii="Cambria" w:eastAsia="Cambria" w:hAnsi="Cambria" w:cs="Cambria"/>
              </w:rPr>
              <w:t>kegagalan</w:t>
            </w:r>
            <w:proofErr w:type="spellEnd"/>
            <w:r>
              <w:rPr>
                <w:rFonts w:ascii="Cambria" w:eastAsia="Cambria" w:hAnsi="Cambria" w:cs="Cambria"/>
              </w:rPr>
              <w:t xml:space="preserve"> pasar.</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3273EF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Pasar </w:t>
            </w:r>
            <w:proofErr w:type="spellStart"/>
            <w:r>
              <w:rPr>
                <w:rFonts w:ascii="Cambria" w:eastAsia="Cambria" w:hAnsi="Cambria" w:cs="Cambria"/>
              </w:rPr>
              <w:t>tetap</w:t>
            </w:r>
            <w:proofErr w:type="spellEnd"/>
            <w:r>
              <w:rPr>
                <w:rFonts w:ascii="Cambria" w:eastAsia="Cambria" w:hAnsi="Cambria" w:cs="Cambria"/>
              </w:rPr>
              <w:t xml:space="preserve"> </w:t>
            </w:r>
            <w:proofErr w:type="spellStart"/>
            <w:r>
              <w:rPr>
                <w:rFonts w:ascii="Cambria" w:eastAsia="Cambria" w:hAnsi="Cambria" w:cs="Cambria"/>
              </w:rPr>
              <w:t>penting</w:t>
            </w:r>
            <w:proofErr w:type="spellEnd"/>
            <w:r>
              <w:rPr>
                <w:rFonts w:ascii="Cambria" w:eastAsia="Cambria" w:hAnsi="Cambria" w:cs="Cambria"/>
              </w:rPr>
              <w:t xml:space="preserve">, </w:t>
            </w:r>
            <w:proofErr w:type="spellStart"/>
            <w:r>
              <w:rPr>
                <w:rFonts w:ascii="Cambria" w:eastAsia="Cambria" w:hAnsi="Cambria" w:cs="Cambria"/>
              </w:rPr>
              <w:t>tetapi</w:t>
            </w:r>
            <w:proofErr w:type="spellEnd"/>
            <w:r>
              <w:rPr>
                <w:rFonts w:ascii="Cambria" w:eastAsia="Cambria" w:hAnsi="Cambria" w:cs="Cambria"/>
              </w:rPr>
              <w:t xml:space="preserve"> </w:t>
            </w:r>
            <w:proofErr w:type="spellStart"/>
            <w:r>
              <w:rPr>
                <w:rFonts w:ascii="Cambria" w:eastAsia="Cambria" w:hAnsi="Cambria" w:cs="Cambria"/>
              </w:rPr>
              <w:t>diatur</w:t>
            </w:r>
            <w:proofErr w:type="spellEnd"/>
            <w:r>
              <w:rPr>
                <w:rFonts w:ascii="Cambria" w:eastAsia="Cambria" w:hAnsi="Cambria" w:cs="Cambria"/>
              </w:rPr>
              <w:t xml:space="preserve"> oleh </w:t>
            </w:r>
            <w:proofErr w:type="spellStart"/>
            <w:r>
              <w:rPr>
                <w:rFonts w:ascii="Cambria" w:eastAsia="Cambria" w:hAnsi="Cambria" w:cs="Cambria"/>
              </w:rPr>
              <w:t>prinsip</w:t>
            </w:r>
            <w:proofErr w:type="spellEnd"/>
            <w:r>
              <w:rPr>
                <w:rFonts w:ascii="Cambria" w:eastAsia="Cambria" w:hAnsi="Cambria" w:cs="Cambria"/>
              </w:rPr>
              <w:t xml:space="preserve"> halal-haram, </w:t>
            </w:r>
            <w:proofErr w:type="spellStart"/>
            <w:r>
              <w:rPr>
                <w:rFonts w:ascii="Cambria" w:eastAsia="Cambria" w:hAnsi="Cambria" w:cs="Cambria"/>
              </w:rPr>
              <w:t>keadilan</w:t>
            </w:r>
            <w:proofErr w:type="spellEnd"/>
            <w:r>
              <w:rPr>
                <w:rFonts w:ascii="Cambria" w:eastAsia="Cambria" w:hAnsi="Cambria" w:cs="Cambria"/>
              </w:rPr>
              <w:t xml:space="preserve">, dan </w:t>
            </w: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eksploitasi</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proofErr w:type="spellStart"/>
            <w:r>
              <w:rPr>
                <w:rFonts w:ascii="Cambria" w:eastAsia="Cambria" w:hAnsi="Cambria" w:cs="Cambria"/>
              </w:rPr>
              <w:t>riba</w:t>
            </w:r>
            <w:proofErr w:type="spellEnd"/>
            <w:r>
              <w:rPr>
                <w:rFonts w:ascii="Cambria" w:eastAsia="Cambria" w:hAnsi="Cambria" w:cs="Cambria"/>
              </w:rPr>
              <w:t xml:space="preserve">, </w:t>
            </w:r>
            <w:proofErr w:type="spellStart"/>
            <w:r>
              <w:rPr>
                <w:rFonts w:ascii="Cambria" w:eastAsia="Cambria" w:hAnsi="Cambria" w:cs="Cambria"/>
              </w:rPr>
              <w:t>gharar</w:t>
            </w:r>
            <w:proofErr w:type="spellEnd"/>
            <w:r>
              <w:rPr>
                <w:rFonts w:ascii="Cambria" w:eastAsia="Cambria" w:hAnsi="Cambria" w:cs="Cambria"/>
              </w:rPr>
              <w:t xml:space="preserve">, </w:t>
            </w:r>
            <w:proofErr w:type="spellStart"/>
            <w:r>
              <w:rPr>
                <w:rFonts w:ascii="Cambria" w:eastAsia="Cambria" w:hAnsi="Cambria" w:cs="Cambria"/>
              </w:rPr>
              <w:t>maysir</w:t>
            </w:r>
            <w:proofErr w:type="spellEnd"/>
            <w:r>
              <w:rPr>
                <w:rFonts w:ascii="Cambria" w:eastAsia="Cambria" w:hAnsi="Cambria" w:cs="Cambria"/>
              </w:rPr>
              <w:t>.</w:t>
            </w:r>
          </w:p>
        </w:tc>
      </w:tr>
      <w:tr w:rsidR="00B17039" w14:paraId="42CAFAA1"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4234958"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Distribusi</w:t>
            </w:r>
            <w:proofErr w:type="spellEnd"/>
            <w:r>
              <w:rPr>
                <w:rFonts w:ascii="Cambria" w:eastAsia="Cambria" w:hAnsi="Cambria" w:cs="Cambria"/>
                <w:b/>
                <w:bCs/>
              </w:rPr>
              <w:t xml:space="preserve"> </w:t>
            </w:r>
            <w:proofErr w:type="spellStart"/>
            <w:r>
              <w:rPr>
                <w:rFonts w:ascii="Cambria" w:eastAsia="Cambria" w:hAnsi="Cambria" w:cs="Cambria"/>
                <w:b/>
                <w:bCs/>
              </w:rPr>
              <w:t>Kekayaan</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8C180F2"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Distribusi</w:t>
            </w:r>
            <w:proofErr w:type="spellEnd"/>
            <w:r>
              <w:rPr>
                <w:rFonts w:ascii="Cambria" w:eastAsia="Cambria" w:hAnsi="Cambria" w:cs="Cambria"/>
              </w:rPr>
              <w:t xml:space="preserve"> </w:t>
            </w:r>
            <w:proofErr w:type="spellStart"/>
            <w:r>
              <w:rPr>
                <w:rFonts w:ascii="Cambria" w:eastAsia="Cambria" w:hAnsi="Cambria" w:cs="Cambria"/>
              </w:rPr>
              <w:t>mengikuti</w:t>
            </w:r>
            <w:proofErr w:type="spellEnd"/>
            <w:r>
              <w:rPr>
                <w:rFonts w:ascii="Cambria" w:eastAsia="Cambria" w:hAnsi="Cambria" w:cs="Cambria"/>
              </w:rPr>
              <w:t xml:space="preserve"> </w:t>
            </w:r>
            <w:proofErr w:type="spellStart"/>
            <w:r>
              <w:rPr>
                <w:rFonts w:ascii="Cambria" w:eastAsia="Cambria" w:hAnsi="Cambria" w:cs="Cambria"/>
              </w:rPr>
              <w:t>mekanisme</w:t>
            </w:r>
            <w:proofErr w:type="spellEnd"/>
            <w:r>
              <w:rPr>
                <w:rFonts w:ascii="Cambria" w:eastAsia="Cambria" w:hAnsi="Cambria" w:cs="Cambria"/>
              </w:rPr>
              <w:t xml:space="preserve"> pasar, </w:t>
            </w:r>
            <w:proofErr w:type="spellStart"/>
            <w:r>
              <w:rPr>
                <w:rFonts w:ascii="Cambria" w:eastAsia="Cambria" w:hAnsi="Cambria" w:cs="Cambria"/>
              </w:rPr>
              <w:t>sehingga</w:t>
            </w:r>
            <w:proofErr w:type="spellEnd"/>
            <w:r>
              <w:rPr>
                <w:rFonts w:ascii="Cambria" w:eastAsia="Cambria" w:hAnsi="Cambria" w:cs="Cambria"/>
              </w:rPr>
              <w:t xml:space="preserve"> </w:t>
            </w:r>
            <w:proofErr w:type="spellStart"/>
            <w:r>
              <w:rPr>
                <w:rFonts w:ascii="Cambria" w:eastAsia="Cambria" w:hAnsi="Cambria" w:cs="Cambria"/>
              </w:rPr>
              <w:t>ketimpangan</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wajar</w:t>
            </w:r>
            <w:proofErr w:type="spellEnd"/>
            <w:r>
              <w:rPr>
                <w:rFonts w:ascii="Cambria" w:eastAsia="Cambria" w:hAnsi="Cambria" w:cs="Cambria"/>
              </w:rPr>
              <w:t xml:space="preserve"> </w:t>
            </w:r>
            <w:proofErr w:type="spellStart"/>
            <w:r>
              <w:rPr>
                <w:rFonts w:ascii="Cambria" w:eastAsia="Cambria" w:hAnsi="Cambria" w:cs="Cambria"/>
              </w:rPr>
              <w:t>selama</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proses yang </w:t>
            </w:r>
            <w:proofErr w:type="spellStart"/>
            <w:r>
              <w:rPr>
                <w:rFonts w:ascii="Cambria" w:eastAsia="Cambria" w:hAnsi="Cambria" w:cs="Cambria"/>
              </w:rPr>
              <w:t>sah</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27CA4CC"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Distribusi</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adil</w:t>
            </w:r>
            <w:proofErr w:type="spellEnd"/>
            <w:r>
              <w:rPr>
                <w:rFonts w:ascii="Cambria" w:eastAsia="Cambria" w:hAnsi="Cambria" w:cs="Cambria"/>
              </w:rPr>
              <w:t xml:space="preserve">; </w:t>
            </w:r>
            <w:proofErr w:type="spellStart"/>
            <w:r>
              <w:rPr>
                <w:rFonts w:ascii="Cambria" w:eastAsia="Cambria" w:hAnsi="Cambria" w:cs="Cambria"/>
              </w:rPr>
              <w:t>terdapat</w:t>
            </w:r>
            <w:proofErr w:type="spellEnd"/>
            <w:r>
              <w:rPr>
                <w:rFonts w:ascii="Cambria" w:eastAsia="Cambria" w:hAnsi="Cambria" w:cs="Cambria"/>
              </w:rPr>
              <w:t xml:space="preserve"> </w:t>
            </w:r>
            <w:proofErr w:type="spellStart"/>
            <w:r>
              <w:rPr>
                <w:rFonts w:ascii="Cambria" w:eastAsia="Cambria" w:hAnsi="Cambria" w:cs="Cambria"/>
              </w:rPr>
              <w:t>instrumen</w:t>
            </w:r>
            <w:proofErr w:type="spellEnd"/>
            <w:r>
              <w:rPr>
                <w:rFonts w:ascii="Cambria" w:eastAsia="Cambria" w:hAnsi="Cambria" w:cs="Cambria"/>
              </w:rPr>
              <w:t xml:space="preserve"> </w:t>
            </w:r>
            <w:proofErr w:type="spellStart"/>
            <w:r>
              <w:rPr>
                <w:rFonts w:ascii="Cambria" w:eastAsia="Cambria" w:hAnsi="Cambria" w:cs="Cambria"/>
              </w:rPr>
              <w:t>wajib</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zakat, </w:t>
            </w: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penumpukan</w:t>
            </w:r>
            <w:proofErr w:type="spellEnd"/>
            <w:r>
              <w:rPr>
                <w:rFonts w:ascii="Cambria" w:eastAsia="Cambria" w:hAnsi="Cambria" w:cs="Cambria"/>
              </w:rPr>
              <w:t xml:space="preserve"> </w:t>
            </w:r>
            <w:proofErr w:type="spellStart"/>
            <w:r>
              <w:rPr>
                <w:rFonts w:ascii="Cambria" w:eastAsia="Cambria" w:hAnsi="Cambria" w:cs="Cambria"/>
              </w:rPr>
              <w:t>harta</w:t>
            </w:r>
            <w:proofErr w:type="spellEnd"/>
            <w:r>
              <w:rPr>
                <w:rFonts w:ascii="Cambria" w:eastAsia="Cambria" w:hAnsi="Cambria" w:cs="Cambria"/>
              </w:rPr>
              <w:t xml:space="preserve">, dan </w:t>
            </w:r>
            <w:proofErr w:type="spellStart"/>
            <w:r>
              <w:rPr>
                <w:rFonts w:ascii="Cambria" w:eastAsia="Cambria" w:hAnsi="Cambria" w:cs="Cambria"/>
              </w:rPr>
              <w:t>dorongan</w:t>
            </w:r>
            <w:proofErr w:type="spellEnd"/>
            <w:r>
              <w:rPr>
                <w:rFonts w:ascii="Cambria" w:eastAsia="Cambria" w:hAnsi="Cambria" w:cs="Cambria"/>
              </w:rPr>
              <w:t xml:space="preserve"> </w:t>
            </w:r>
            <w:proofErr w:type="spellStart"/>
            <w:r>
              <w:rPr>
                <w:rFonts w:ascii="Cambria" w:eastAsia="Cambria" w:hAnsi="Cambria" w:cs="Cambria"/>
              </w:rPr>
              <w:t>infak-sedekah</w:t>
            </w:r>
            <w:proofErr w:type="spellEnd"/>
            <w:r>
              <w:rPr>
                <w:rFonts w:ascii="Cambria" w:eastAsia="Cambria" w:hAnsi="Cambria" w:cs="Cambria"/>
              </w:rPr>
              <w:t>.</w:t>
            </w:r>
          </w:p>
        </w:tc>
      </w:tr>
      <w:tr w:rsidR="00B17039" w14:paraId="3E540DA1"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7FFDC821" w14:textId="77777777" w:rsidR="00B17039" w:rsidRDefault="00B416A4">
            <w:pPr>
              <w:spacing w:line="240" w:lineRule="auto"/>
              <w:jc w:val="both"/>
              <w:rPr>
                <w:rFonts w:ascii="Cambria" w:eastAsia="Cambria" w:hAnsi="Cambria" w:cs="Cambria"/>
              </w:rPr>
            </w:pPr>
            <w:r>
              <w:rPr>
                <w:rFonts w:ascii="Cambria" w:eastAsia="Cambria" w:hAnsi="Cambria" w:cs="Cambria"/>
                <w:b/>
                <w:bCs/>
              </w:rPr>
              <w:t>Peran Negara</w:t>
            </w:r>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5F38B6E"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Negara </w:t>
            </w:r>
            <w:proofErr w:type="spellStart"/>
            <w:r>
              <w:rPr>
                <w:rFonts w:ascii="Cambria" w:eastAsia="Cambria" w:hAnsi="Cambria" w:cs="Cambria"/>
              </w:rPr>
              <w:t>sebagai</w:t>
            </w:r>
            <w:proofErr w:type="spellEnd"/>
            <w:r>
              <w:rPr>
                <w:rFonts w:ascii="Cambria" w:eastAsia="Cambria" w:hAnsi="Cambria" w:cs="Cambria"/>
              </w:rPr>
              <w:t xml:space="preserve"> regulator minimal (minimal state). </w:t>
            </w:r>
            <w:proofErr w:type="spellStart"/>
            <w:r>
              <w:rPr>
                <w:rFonts w:ascii="Cambria" w:eastAsia="Cambria" w:hAnsi="Cambria" w:cs="Cambria"/>
              </w:rPr>
              <w:t>Intervensi</w:t>
            </w:r>
            <w:proofErr w:type="spellEnd"/>
            <w:r>
              <w:rPr>
                <w:rFonts w:ascii="Cambria" w:eastAsia="Cambria" w:hAnsi="Cambria" w:cs="Cambria"/>
              </w:rPr>
              <w:t xml:space="preserve"> </w:t>
            </w:r>
            <w:proofErr w:type="spellStart"/>
            <w:r>
              <w:rPr>
                <w:rFonts w:ascii="Cambria" w:eastAsia="Cambria" w:hAnsi="Cambria" w:cs="Cambria"/>
              </w:rPr>
              <w:t>dibenarkan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stabilitas</w:t>
            </w:r>
            <w:proofErr w:type="spellEnd"/>
            <w:r>
              <w:rPr>
                <w:rFonts w:ascii="Cambria" w:eastAsia="Cambria" w:hAnsi="Cambria" w:cs="Cambria"/>
              </w:rPr>
              <w:t xml:space="preserve"> </w:t>
            </w:r>
            <w:proofErr w:type="spellStart"/>
            <w:r>
              <w:rPr>
                <w:rFonts w:ascii="Cambria" w:eastAsia="Cambria" w:hAnsi="Cambria" w:cs="Cambria"/>
              </w:rPr>
              <w:t>makro</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B38D51A"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Negara </w:t>
            </w:r>
            <w:proofErr w:type="spellStart"/>
            <w:r>
              <w:rPr>
                <w:rFonts w:ascii="Cambria" w:eastAsia="Cambria" w:hAnsi="Cambria" w:cs="Cambria"/>
              </w:rPr>
              <w:t>berperan</w:t>
            </w:r>
            <w:proofErr w:type="spellEnd"/>
            <w:r>
              <w:rPr>
                <w:rFonts w:ascii="Cambria" w:eastAsia="Cambria" w:hAnsi="Cambria" w:cs="Cambria"/>
              </w:rPr>
              <w:t xml:space="preserve"> </w:t>
            </w:r>
            <w:proofErr w:type="spellStart"/>
            <w:r>
              <w:rPr>
                <w:rFonts w:ascii="Cambria" w:eastAsia="Cambria" w:hAnsi="Cambria" w:cs="Cambria"/>
              </w:rPr>
              <w:t>aktif</w:t>
            </w:r>
            <w:proofErr w:type="spellEnd"/>
            <w:r>
              <w:rPr>
                <w:rFonts w:ascii="Cambria" w:eastAsia="Cambria" w:hAnsi="Cambria" w:cs="Cambria"/>
              </w:rPr>
              <w:t xml:space="preserve"> </w:t>
            </w:r>
            <w:proofErr w:type="spellStart"/>
            <w:r>
              <w:rPr>
                <w:rFonts w:ascii="Cambria" w:eastAsia="Cambria" w:hAnsi="Cambria" w:cs="Cambria"/>
              </w:rPr>
              <w:t>menjaga</w:t>
            </w:r>
            <w:proofErr w:type="spellEnd"/>
            <w:r>
              <w:rPr>
                <w:rFonts w:ascii="Cambria" w:eastAsia="Cambria" w:hAnsi="Cambria" w:cs="Cambria"/>
              </w:rPr>
              <w:t xml:space="preserve"> </w:t>
            </w:r>
            <w:proofErr w:type="spellStart"/>
            <w:r>
              <w:rPr>
                <w:rFonts w:ascii="Cambria" w:eastAsia="Cambria" w:hAnsi="Cambria" w:cs="Cambria"/>
              </w:rPr>
              <w:t>keadilan</w:t>
            </w:r>
            <w:proofErr w:type="spellEnd"/>
            <w:r>
              <w:rPr>
                <w:rFonts w:ascii="Cambria" w:eastAsia="Cambria" w:hAnsi="Cambria" w:cs="Cambria"/>
              </w:rPr>
              <w:t xml:space="preserve"> </w:t>
            </w:r>
            <w:proofErr w:type="spellStart"/>
            <w:r>
              <w:rPr>
                <w:rFonts w:ascii="Cambria" w:eastAsia="Cambria" w:hAnsi="Cambria" w:cs="Cambria"/>
              </w:rPr>
              <w:t>sosial</w:t>
            </w:r>
            <w:proofErr w:type="spellEnd"/>
            <w:r>
              <w:rPr>
                <w:rFonts w:ascii="Cambria" w:eastAsia="Cambria" w:hAnsi="Cambria" w:cs="Cambria"/>
              </w:rPr>
              <w:t xml:space="preserve">, </w:t>
            </w:r>
            <w:proofErr w:type="spellStart"/>
            <w:r>
              <w:rPr>
                <w:rFonts w:ascii="Cambria" w:eastAsia="Cambria" w:hAnsi="Cambria" w:cs="Cambria"/>
              </w:rPr>
              <w:t>mengawasi</w:t>
            </w:r>
            <w:proofErr w:type="spellEnd"/>
            <w:r>
              <w:rPr>
                <w:rFonts w:ascii="Cambria" w:eastAsia="Cambria" w:hAnsi="Cambria" w:cs="Cambria"/>
              </w:rPr>
              <w:t xml:space="preserve"> pasar, </w:t>
            </w:r>
            <w:proofErr w:type="spellStart"/>
            <w:r>
              <w:rPr>
                <w:rFonts w:ascii="Cambria" w:eastAsia="Cambria" w:hAnsi="Cambria" w:cs="Cambria"/>
              </w:rPr>
              <w:t>memastikan</w:t>
            </w:r>
            <w:proofErr w:type="spellEnd"/>
            <w:r>
              <w:rPr>
                <w:rFonts w:ascii="Cambria" w:eastAsia="Cambria" w:hAnsi="Cambria" w:cs="Cambria"/>
              </w:rPr>
              <w:t xml:space="preserve"> </w:t>
            </w:r>
            <w:proofErr w:type="spellStart"/>
            <w:r>
              <w:rPr>
                <w:rFonts w:ascii="Cambria" w:eastAsia="Cambria" w:hAnsi="Cambria" w:cs="Cambria"/>
              </w:rPr>
              <w:t>kepatuhan</w:t>
            </w:r>
            <w:proofErr w:type="spellEnd"/>
            <w:r>
              <w:rPr>
                <w:rFonts w:ascii="Cambria" w:eastAsia="Cambria" w:hAnsi="Cambria" w:cs="Cambria"/>
              </w:rPr>
              <w:t xml:space="preserve"> syariah, dan </w:t>
            </w:r>
            <w:proofErr w:type="spellStart"/>
            <w:r>
              <w:rPr>
                <w:rFonts w:ascii="Cambria" w:eastAsia="Cambria" w:hAnsi="Cambria" w:cs="Cambria"/>
              </w:rPr>
              <w:t>melindungi</w:t>
            </w:r>
            <w:proofErr w:type="spellEnd"/>
            <w:r>
              <w:rPr>
                <w:rFonts w:ascii="Cambria" w:eastAsia="Cambria" w:hAnsi="Cambria" w:cs="Cambria"/>
              </w:rPr>
              <w:t xml:space="preserve"> </w:t>
            </w:r>
            <w:proofErr w:type="spellStart"/>
            <w:r>
              <w:rPr>
                <w:rFonts w:ascii="Cambria" w:eastAsia="Cambria" w:hAnsi="Cambria" w:cs="Cambria"/>
              </w:rPr>
              <w:t>kelompok</w:t>
            </w:r>
            <w:proofErr w:type="spellEnd"/>
            <w:r>
              <w:rPr>
                <w:rFonts w:ascii="Cambria" w:eastAsia="Cambria" w:hAnsi="Cambria" w:cs="Cambria"/>
              </w:rPr>
              <w:t xml:space="preserve"> </w:t>
            </w:r>
            <w:proofErr w:type="spellStart"/>
            <w:r>
              <w:rPr>
                <w:rFonts w:ascii="Cambria" w:eastAsia="Cambria" w:hAnsi="Cambria" w:cs="Cambria"/>
              </w:rPr>
              <w:t>lemah</w:t>
            </w:r>
            <w:proofErr w:type="spellEnd"/>
            <w:r>
              <w:rPr>
                <w:rFonts w:ascii="Cambria" w:eastAsia="Cambria" w:hAnsi="Cambria" w:cs="Cambria"/>
              </w:rPr>
              <w:t>.</w:t>
            </w:r>
          </w:p>
        </w:tc>
      </w:tr>
      <w:tr w:rsidR="00B17039" w14:paraId="6F2E8E6A"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399BA265"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Instrumen</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22B1CC6B"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Bunga (interest), </w:t>
            </w:r>
            <w:proofErr w:type="spellStart"/>
            <w:r>
              <w:rPr>
                <w:rFonts w:ascii="Cambria" w:eastAsia="Cambria" w:hAnsi="Cambria" w:cs="Cambria"/>
              </w:rPr>
              <w:t>obligasi</w:t>
            </w:r>
            <w:proofErr w:type="spellEnd"/>
            <w:r>
              <w:rPr>
                <w:rFonts w:ascii="Cambria" w:eastAsia="Cambria" w:hAnsi="Cambria" w:cs="Cambria"/>
              </w:rPr>
              <w:t xml:space="preserve">, pasar </w:t>
            </w:r>
            <w:proofErr w:type="spellStart"/>
            <w:r>
              <w:rPr>
                <w:rFonts w:ascii="Cambria" w:eastAsia="Cambria" w:hAnsi="Cambria" w:cs="Cambria"/>
              </w:rPr>
              <w:t>derivatif</w:t>
            </w:r>
            <w:proofErr w:type="spellEnd"/>
            <w:r>
              <w:rPr>
                <w:rFonts w:ascii="Cambria" w:eastAsia="Cambria" w:hAnsi="Cambria" w:cs="Cambria"/>
              </w:rPr>
              <w:t xml:space="preserve">, dan </w:t>
            </w:r>
            <w:proofErr w:type="spellStart"/>
            <w:r>
              <w:rPr>
                <w:rFonts w:ascii="Cambria" w:eastAsia="Cambria" w:hAnsi="Cambria" w:cs="Cambria"/>
              </w:rPr>
              <w:t>instrumen</w:t>
            </w:r>
            <w:proofErr w:type="spellEnd"/>
            <w:r>
              <w:rPr>
                <w:rFonts w:ascii="Cambria" w:eastAsia="Cambria" w:hAnsi="Cambria" w:cs="Cambria"/>
              </w:rPr>
              <w:t xml:space="preserve"> profit-seeking </w:t>
            </w:r>
            <w:proofErr w:type="spellStart"/>
            <w:r>
              <w:rPr>
                <w:rFonts w:ascii="Cambria" w:eastAsia="Cambria" w:hAnsi="Cambria" w:cs="Cambria"/>
              </w:rPr>
              <w:t>lainnya</w:t>
            </w:r>
            <w:proofErr w:type="spellEnd"/>
            <w:r>
              <w:rPr>
                <w:rFonts w:ascii="Cambria" w:eastAsia="Cambria" w:hAnsi="Cambria" w:cs="Cambria"/>
              </w:rPr>
              <w:t xml:space="preserve"> </w:t>
            </w:r>
            <w:proofErr w:type="spellStart"/>
            <w:r>
              <w:rPr>
                <w:rFonts w:ascii="Cambria" w:eastAsia="Cambria" w:hAnsi="Cambria" w:cs="Cambria"/>
              </w:rPr>
              <w:t>diperbolehkan</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19FBE28A"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rPr>
              <w:t>Larangan</w:t>
            </w:r>
            <w:proofErr w:type="spellEnd"/>
            <w:r>
              <w:rPr>
                <w:rFonts w:ascii="Cambria" w:eastAsia="Cambria" w:hAnsi="Cambria" w:cs="Cambria"/>
              </w:rPr>
              <w:t xml:space="preserve"> </w:t>
            </w:r>
            <w:proofErr w:type="spellStart"/>
            <w:r>
              <w:rPr>
                <w:rFonts w:ascii="Cambria" w:eastAsia="Cambria" w:hAnsi="Cambria" w:cs="Cambria"/>
              </w:rPr>
              <w:t>riba</w:t>
            </w:r>
            <w:proofErr w:type="spellEnd"/>
            <w:r>
              <w:rPr>
                <w:rFonts w:ascii="Cambria" w:eastAsia="Cambria" w:hAnsi="Cambria" w:cs="Cambria"/>
              </w:rPr>
              <w:t xml:space="preserve">, </w:t>
            </w:r>
            <w:proofErr w:type="spellStart"/>
            <w:r>
              <w:rPr>
                <w:rFonts w:ascii="Cambria" w:eastAsia="Cambria" w:hAnsi="Cambria" w:cs="Cambria"/>
              </w:rPr>
              <w:t>gharar</w:t>
            </w:r>
            <w:proofErr w:type="spellEnd"/>
            <w:r>
              <w:rPr>
                <w:rFonts w:ascii="Cambria" w:eastAsia="Cambria" w:hAnsi="Cambria" w:cs="Cambria"/>
              </w:rPr>
              <w:t xml:space="preserve">, </w:t>
            </w:r>
            <w:proofErr w:type="spellStart"/>
            <w:r>
              <w:rPr>
                <w:rFonts w:ascii="Cambria" w:eastAsia="Cambria" w:hAnsi="Cambria" w:cs="Cambria"/>
              </w:rPr>
              <w:t>maysir</w:t>
            </w:r>
            <w:proofErr w:type="spellEnd"/>
            <w:r>
              <w:rPr>
                <w:rFonts w:ascii="Cambria" w:eastAsia="Cambria" w:hAnsi="Cambria" w:cs="Cambria"/>
              </w:rPr>
              <w:t xml:space="preserve">; </w:t>
            </w:r>
            <w:proofErr w:type="spellStart"/>
            <w:r>
              <w:rPr>
                <w:rFonts w:ascii="Cambria" w:eastAsia="Cambria" w:hAnsi="Cambria" w:cs="Cambria"/>
              </w:rPr>
              <w:t>menggunakan</w:t>
            </w:r>
            <w:proofErr w:type="spellEnd"/>
            <w:r>
              <w:rPr>
                <w:rFonts w:ascii="Cambria" w:eastAsia="Cambria" w:hAnsi="Cambria" w:cs="Cambria"/>
              </w:rPr>
              <w:t xml:space="preserve"> </w:t>
            </w:r>
            <w:proofErr w:type="spellStart"/>
            <w:r>
              <w:rPr>
                <w:rFonts w:ascii="Cambria" w:eastAsia="Cambria" w:hAnsi="Cambria" w:cs="Cambria"/>
              </w:rPr>
              <w:t>akad</w:t>
            </w:r>
            <w:proofErr w:type="spellEnd"/>
            <w:r>
              <w:rPr>
                <w:rFonts w:ascii="Cambria" w:eastAsia="Cambria" w:hAnsi="Cambria" w:cs="Cambria"/>
              </w:rPr>
              <w:t xml:space="preserve"> </w:t>
            </w:r>
            <w:proofErr w:type="spellStart"/>
            <w:r>
              <w:rPr>
                <w:rFonts w:ascii="Cambria" w:eastAsia="Cambria" w:hAnsi="Cambria" w:cs="Cambria"/>
              </w:rPr>
              <w:t>berbasis</w:t>
            </w:r>
            <w:proofErr w:type="spellEnd"/>
            <w:r>
              <w:rPr>
                <w:rFonts w:ascii="Cambria" w:eastAsia="Cambria" w:hAnsi="Cambria" w:cs="Cambria"/>
              </w:rPr>
              <w:t xml:space="preserve"> </w:t>
            </w:r>
            <w:proofErr w:type="spellStart"/>
            <w:r>
              <w:rPr>
                <w:rFonts w:ascii="Cambria" w:eastAsia="Cambria" w:hAnsi="Cambria" w:cs="Cambria"/>
              </w:rPr>
              <w:t>bagi</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mudharabah</w:t>
            </w:r>
            <w:proofErr w:type="spellEnd"/>
            <w:r>
              <w:rPr>
                <w:rFonts w:ascii="Cambria" w:eastAsia="Cambria" w:hAnsi="Cambria" w:cs="Cambria"/>
              </w:rPr>
              <w:t xml:space="preserve">, </w:t>
            </w:r>
            <w:proofErr w:type="spellStart"/>
            <w:r>
              <w:rPr>
                <w:rFonts w:ascii="Cambria" w:eastAsia="Cambria" w:hAnsi="Cambria" w:cs="Cambria"/>
              </w:rPr>
              <w:t>musyarakah</w:t>
            </w:r>
            <w:proofErr w:type="spellEnd"/>
            <w:r>
              <w:rPr>
                <w:rFonts w:ascii="Cambria" w:eastAsia="Cambria" w:hAnsi="Cambria" w:cs="Cambria"/>
              </w:rPr>
              <w:t xml:space="preserve">), </w:t>
            </w:r>
            <w:proofErr w:type="spellStart"/>
            <w:r>
              <w:rPr>
                <w:rFonts w:ascii="Cambria" w:eastAsia="Cambria" w:hAnsi="Cambria" w:cs="Cambria"/>
              </w:rPr>
              <w:t>murābaḥah</w:t>
            </w:r>
            <w:proofErr w:type="spellEnd"/>
            <w:r>
              <w:rPr>
                <w:rFonts w:ascii="Cambria" w:eastAsia="Cambria" w:hAnsi="Cambria" w:cs="Cambria"/>
              </w:rPr>
              <w:t xml:space="preserve">, ijarah, </w:t>
            </w:r>
            <w:proofErr w:type="spellStart"/>
            <w:r>
              <w:rPr>
                <w:rFonts w:ascii="Cambria" w:eastAsia="Cambria" w:hAnsi="Cambria" w:cs="Cambria"/>
              </w:rPr>
              <w:t>dsb</w:t>
            </w:r>
            <w:proofErr w:type="spellEnd"/>
            <w:r>
              <w:rPr>
                <w:rFonts w:ascii="Cambria" w:eastAsia="Cambria" w:hAnsi="Cambria" w:cs="Cambria"/>
              </w:rPr>
              <w:t>.</w:t>
            </w:r>
          </w:p>
        </w:tc>
      </w:tr>
      <w:tr w:rsidR="00B17039" w14:paraId="687C9090" w14:textId="77777777">
        <w:trPr>
          <w:trHeight w:val="283"/>
        </w:trPr>
        <w:tc>
          <w:tcPr>
            <w:tcW w:w="1770"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681A60E1" w14:textId="77777777" w:rsidR="00B17039" w:rsidRDefault="00B416A4">
            <w:pPr>
              <w:spacing w:line="240" w:lineRule="auto"/>
              <w:jc w:val="both"/>
              <w:rPr>
                <w:rFonts w:ascii="Cambria" w:eastAsia="Cambria" w:hAnsi="Cambria" w:cs="Cambria"/>
              </w:rPr>
            </w:pPr>
            <w:proofErr w:type="spellStart"/>
            <w:r>
              <w:rPr>
                <w:rFonts w:ascii="Cambria" w:eastAsia="Cambria" w:hAnsi="Cambria" w:cs="Cambria"/>
                <w:b/>
                <w:bCs/>
              </w:rPr>
              <w:t>Motivasi</w:t>
            </w:r>
            <w:proofErr w:type="spellEnd"/>
            <w:r>
              <w:rPr>
                <w:rFonts w:ascii="Cambria" w:eastAsia="Cambria" w:hAnsi="Cambria" w:cs="Cambria"/>
                <w:b/>
                <w:bCs/>
              </w:rPr>
              <w:t xml:space="preserve"> </w:t>
            </w:r>
            <w:proofErr w:type="spellStart"/>
            <w:r>
              <w:rPr>
                <w:rFonts w:ascii="Cambria" w:eastAsia="Cambria" w:hAnsi="Cambria" w:cs="Cambria"/>
                <w:b/>
                <w:bCs/>
              </w:rPr>
              <w:t>Ekonomi</w:t>
            </w:r>
            <w:proofErr w:type="spellEnd"/>
          </w:p>
        </w:tc>
        <w:tc>
          <w:tcPr>
            <w:tcW w:w="337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570398FD"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Didominasi </w:t>
            </w:r>
            <w:proofErr w:type="spellStart"/>
            <w:r>
              <w:rPr>
                <w:rFonts w:ascii="Cambria" w:eastAsia="Cambria" w:hAnsi="Cambria" w:cs="Cambria"/>
              </w:rPr>
              <w:t>kepentingan</w:t>
            </w:r>
            <w:proofErr w:type="spellEnd"/>
            <w:r>
              <w:rPr>
                <w:rFonts w:ascii="Cambria" w:eastAsia="Cambria" w:hAnsi="Cambria" w:cs="Cambria"/>
              </w:rPr>
              <w:t xml:space="preserve"> </w:t>
            </w:r>
            <w:proofErr w:type="spellStart"/>
            <w:r>
              <w:rPr>
                <w:rFonts w:ascii="Cambria" w:eastAsia="Cambria" w:hAnsi="Cambria" w:cs="Cambria"/>
              </w:rPr>
              <w:t>pribadi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memaksimalkan</w:t>
            </w:r>
            <w:proofErr w:type="spellEnd"/>
            <w:r>
              <w:rPr>
                <w:rFonts w:ascii="Cambria" w:eastAsia="Cambria" w:hAnsi="Cambria" w:cs="Cambria"/>
              </w:rPr>
              <w:t xml:space="preserve"> </w:t>
            </w:r>
            <w:proofErr w:type="spellStart"/>
            <w:r>
              <w:rPr>
                <w:rFonts w:ascii="Cambria" w:eastAsia="Cambria" w:hAnsi="Cambria" w:cs="Cambria"/>
              </w:rPr>
              <w:t>utilitas</w:t>
            </w:r>
            <w:proofErr w:type="spellEnd"/>
            <w:r>
              <w:rPr>
                <w:rFonts w:ascii="Cambria" w:eastAsia="Cambria" w:hAnsi="Cambria" w:cs="Cambria"/>
              </w:rPr>
              <w:t>.</w:t>
            </w:r>
          </w:p>
        </w:tc>
        <w:tc>
          <w:tcPr>
            <w:tcW w:w="3555" w:type="dxa"/>
            <w:tcBorders>
              <w:top w:val="single" w:sz="8" w:space="0" w:color="000000"/>
              <w:left w:val="single" w:sz="8" w:space="0" w:color="FFFFFF"/>
              <w:bottom w:val="single" w:sz="8" w:space="0" w:color="000000"/>
              <w:right w:val="single" w:sz="8" w:space="0" w:color="FFFFFF"/>
            </w:tcBorders>
            <w:shd w:val="clear" w:color="auto" w:fill="FFFFFF"/>
            <w:tcMar>
              <w:top w:w="113" w:type="dxa"/>
              <w:left w:w="113" w:type="dxa"/>
              <w:bottom w:w="113" w:type="dxa"/>
              <w:right w:w="113" w:type="dxa"/>
            </w:tcMar>
            <w:vAlign w:val="center"/>
          </w:tcPr>
          <w:p w14:paraId="4011086A" w14:textId="77777777" w:rsidR="00B17039" w:rsidRDefault="00B416A4">
            <w:pPr>
              <w:spacing w:line="240" w:lineRule="auto"/>
              <w:jc w:val="both"/>
              <w:rPr>
                <w:rFonts w:ascii="Cambria" w:eastAsia="Cambria" w:hAnsi="Cambria" w:cs="Cambria"/>
              </w:rPr>
            </w:pPr>
            <w:r>
              <w:rPr>
                <w:rFonts w:ascii="Cambria" w:eastAsia="Cambria" w:hAnsi="Cambria" w:cs="Cambria"/>
              </w:rPr>
              <w:t xml:space="preserve">Didominasi </w:t>
            </w:r>
            <w:proofErr w:type="spellStart"/>
            <w:r>
              <w:rPr>
                <w:rFonts w:ascii="Cambria" w:eastAsia="Cambria" w:hAnsi="Cambria" w:cs="Cambria"/>
              </w:rPr>
              <w:t>nilai</w:t>
            </w:r>
            <w:proofErr w:type="spellEnd"/>
            <w:r>
              <w:rPr>
                <w:rFonts w:ascii="Cambria" w:eastAsia="Cambria" w:hAnsi="Cambria" w:cs="Cambria"/>
              </w:rPr>
              <w:t xml:space="preserve"> </w:t>
            </w:r>
            <w:proofErr w:type="spellStart"/>
            <w:r>
              <w:rPr>
                <w:rFonts w:ascii="Cambria" w:eastAsia="Cambria" w:hAnsi="Cambria" w:cs="Cambria"/>
              </w:rPr>
              <w:t>etis</w:t>
            </w:r>
            <w:proofErr w:type="spellEnd"/>
            <w:r>
              <w:rPr>
                <w:rFonts w:ascii="Cambria" w:eastAsia="Cambria" w:hAnsi="Cambria" w:cs="Cambria"/>
              </w:rPr>
              <w:t xml:space="preserve">, ibadah, dan </w:t>
            </w:r>
            <w:proofErr w:type="spellStart"/>
            <w:r>
              <w:rPr>
                <w:rFonts w:ascii="Cambria" w:eastAsia="Cambria" w:hAnsi="Cambria" w:cs="Cambria"/>
              </w:rPr>
              <w:t>tanggung</w:t>
            </w:r>
            <w:proofErr w:type="spellEnd"/>
            <w:r>
              <w:rPr>
                <w:rFonts w:ascii="Cambria" w:eastAsia="Cambria" w:hAnsi="Cambria" w:cs="Cambria"/>
              </w:rPr>
              <w:t xml:space="preserve"> </w:t>
            </w:r>
            <w:proofErr w:type="spellStart"/>
            <w:r>
              <w:rPr>
                <w:rFonts w:ascii="Cambria" w:eastAsia="Cambria" w:hAnsi="Cambria" w:cs="Cambria"/>
              </w:rPr>
              <w:t>jawab</w:t>
            </w:r>
            <w:proofErr w:type="spellEnd"/>
            <w:r>
              <w:rPr>
                <w:rFonts w:ascii="Cambria" w:eastAsia="Cambria" w:hAnsi="Cambria" w:cs="Cambria"/>
              </w:rPr>
              <w:t xml:space="preserve"> </w:t>
            </w:r>
            <w:proofErr w:type="spellStart"/>
            <w:r>
              <w:rPr>
                <w:rFonts w:ascii="Cambria" w:eastAsia="Cambria" w:hAnsi="Cambria" w:cs="Cambria"/>
              </w:rPr>
              <w:t>sosial</w:t>
            </w:r>
            <w:proofErr w:type="spellEnd"/>
            <w:r>
              <w:rPr>
                <w:rFonts w:ascii="Cambria" w:eastAsia="Cambria" w:hAnsi="Cambria" w:cs="Cambria"/>
              </w:rPr>
              <w:t>.</w:t>
            </w:r>
          </w:p>
        </w:tc>
      </w:tr>
    </w:tbl>
    <w:p w14:paraId="0DC2DE26" w14:textId="77777777" w:rsidR="00B17039" w:rsidRDefault="00B17039">
      <w:pPr>
        <w:spacing w:line="240" w:lineRule="auto"/>
        <w:ind w:left="425" w:firstLine="708"/>
        <w:jc w:val="both"/>
        <w:rPr>
          <w:rFonts w:ascii="Cambria" w:eastAsia="Cambria" w:hAnsi="Cambria" w:cs="Cambria"/>
          <w:sz w:val="24"/>
          <w:szCs w:val="24"/>
        </w:rPr>
      </w:pPr>
    </w:p>
    <w:p w14:paraId="07D1189F" w14:textId="56611651" w:rsidR="00B17039" w:rsidRDefault="00B416A4">
      <w:pPr>
        <w:spacing w:line="240" w:lineRule="auto"/>
        <w:ind w:left="425" w:firstLine="708"/>
        <w:jc w:val="both"/>
        <w:rPr>
          <w:rFonts w:ascii="Cambria" w:eastAsia="Cambria" w:hAnsi="Cambria" w:cs="Cambria"/>
        </w:rPr>
      </w:pPr>
      <w:r>
        <w:rPr>
          <w:rFonts w:ascii="Cambria" w:eastAsia="Cambria" w:hAnsi="Cambria" w:cs="Cambria"/>
          <w:sz w:val="24"/>
          <w:szCs w:val="24"/>
        </w:rPr>
        <w:t xml:space="preserve">Dalam </w:t>
      </w:r>
      <w:proofErr w:type="spellStart"/>
      <w:r>
        <w:rPr>
          <w:rFonts w:ascii="Cambria" w:eastAsia="Cambria" w:hAnsi="Cambria" w:cs="Cambria"/>
          <w:sz w:val="24"/>
          <w:szCs w:val="24"/>
        </w:rPr>
        <w:t>implementasinya</w:t>
      </w:r>
      <w:proofErr w:type="spellEnd"/>
      <w:r>
        <w:rPr>
          <w:rFonts w:ascii="Cambria" w:eastAsia="Cambria" w:hAnsi="Cambria" w:cs="Cambria"/>
          <w:sz w:val="24"/>
          <w:szCs w:val="24"/>
        </w:rPr>
        <w:t>,</w:t>
      </w:r>
      <w:r w:rsidR="00C60838">
        <w:rPr>
          <w:rFonts w:ascii="Cambria" w:eastAsia="Cambria" w:hAnsi="Cambria" w:cs="Cambria"/>
          <w:sz w:val="24"/>
          <w:szCs w:val="24"/>
        </w:rPr>
        <w:t xml:space="preserve"> </w:t>
      </w:r>
      <w:proofErr w:type="spellStart"/>
      <w:r w:rsidR="00C60838">
        <w:rPr>
          <w:rFonts w:ascii="Cambria" w:eastAsia="Cambria" w:hAnsi="Cambria" w:cs="Cambria"/>
          <w:sz w:val="24"/>
          <w:szCs w:val="24"/>
        </w:rPr>
        <w:t>b</w:t>
      </w:r>
      <w:r w:rsidR="00C60838" w:rsidRPr="00C60838">
        <w:rPr>
          <w:rFonts w:ascii="Cambria" w:eastAsia="Cambria" w:hAnsi="Cambria" w:cs="Cambria"/>
          <w:sz w:val="24"/>
          <w:szCs w:val="24"/>
        </w:rPr>
        <w:t>erbagai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kajian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konseptual</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empiris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tidak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hanya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berbeda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secara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prosedural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dibandingkan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tetapi</w:t>
      </w:r>
      <w:proofErr w:type="spellEnd"/>
      <w:r w:rsidR="00C60838" w:rsidRPr="00C60838">
        <w:rPr>
          <w:rFonts w:ascii="Cambria" w:eastAsia="Cambria" w:hAnsi="Cambria" w:cs="Cambria"/>
          <w:sz w:val="24"/>
          <w:szCs w:val="24"/>
        </w:rPr>
        <w:t xml:space="preserve"> juga </w:t>
      </w:r>
      <w:proofErr w:type="spellStart"/>
      <w:r w:rsidR="00C60838" w:rsidRPr="00C60838">
        <w:rPr>
          <w:rFonts w:ascii="Cambria" w:eastAsia="Cambria" w:hAnsi="Cambria" w:cs="Cambria"/>
          <w:sz w:val="24"/>
          <w:szCs w:val="24"/>
        </w:rPr>
        <w:t>berbeda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secara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mendasar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landasan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filosofi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epistemologi</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tujuan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Misalnya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Membedah</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Perbedaan</w:t>
      </w:r>
      <w:proofErr w:type="spellEnd"/>
      <w:r w:rsidR="00C60838" w:rsidRPr="00C60838">
        <w:rPr>
          <w:rFonts w:ascii="Cambria" w:eastAsia="Cambria" w:hAnsi="Cambria" w:cs="Cambria"/>
          <w:sz w:val="24"/>
          <w:szCs w:val="24"/>
        </w:rPr>
        <w:t xml:space="preserve"> Antara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Syariah dan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ditemukan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berdasarkan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hukum</w:t>
      </w:r>
      <w:proofErr w:type="spellEnd"/>
      <w:r w:rsidR="00C60838" w:rsidRPr="00C60838">
        <w:rPr>
          <w:rFonts w:ascii="Cambria" w:eastAsia="Cambria" w:hAnsi="Cambria" w:cs="Cambria"/>
          <w:sz w:val="24"/>
          <w:szCs w:val="24"/>
        </w:rPr>
        <w:t xml:space="preserve"> syariah yang </w:t>
      </w:r>
      <w:proofErr w:type="spellStart"/>
      <w:r w:rsidR="00C60838" w:rsidRPr="00C60838">
        <w:rPr>
          <w:rFonts w:ascii="Cambria" w:eastAsia="Cambria" w:hAnsi="Cambria" w:cs="Cambria"/>
          <w:sz w:val="24"/>
          <w:szCs w:val="24"/>
        </w:rPr>
        <w:t>menekankan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sosial</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pengecualian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terhadap</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praktik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riba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gharar</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maysir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sedangkan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konvensional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cenderung</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mengejar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keuntungan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materi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tanpa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mempertimbangkan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dimensi</w:t>
      </w:r>
      <w:proofErr w:type="spellEnd"/>
      <w:r w:rsidR="00C60838" w:rsidRPr="00C60838">
        <w:rPr>
          <w:rFonts w:ascii="Cambria" w:eastAsia="Cambria" w:hAnsi="Cambria" w:cs="Cambria"/>
          <w:sz w:val="24"/>
          <w:szCs w:val="24"/>
        </w:rPr>
        <w:t xml:space="preserve"> moral dan spiritual</w:t>
      </w:r>
      <w:r w:rsidR="00C60838">
        <w:rPr>
          <w:rFonts w:ascii="Cambria" w:eastAsia="Cambria" w:hAnsi="Cambria" w:cs="Cambria"/>
          <w:sz w:val="24"/>
          <w:szCs w:val="24"/>
        </w:rPr>
        <w:t xml:space="preserve"> </w:t>
      </w:r>
      <w:r w:rsidR="00C60838">
        <w:rPr>
          <w:rFonts w:ascii="Cambria" w:eastAsia="Cambria" w:hAnsi="Cambria" w:cs="Cambria"/>
          <w:sz w:val="24"/>
          <w:szCs w:val="24"/>
        </w:rPr>
        <w:fldChar w:fldCharType="begin" w:fldLock="1"/>
      </w:r>
      <w:r w:rsidR="00C60838">
        <w:rPr>
          <w:rFonts w:ascii="Cambria" w:eastAsia="Cambria" w:hAnsi="Cambria" w:cs="Cambria"/>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an…","author":[{"dropping-particle":"","family":"Mugni Muhit, Muhamad Maulana Darsono","given":"Nurrohman Syarif","non-dropping-particle":"","parse-names":false,"suffix":""}],"id":"ITEM-1","issue":"3","issued":{"date-parts":[["2021"]]},"page":"167-186","title":"INTERKONEKSI NILAI FILSAFAT SYARIAH DAN FILSAFAT EKONOMI SYARIAH","type":"article-journal","volume":"32"},"uris":["http://www.mendeley.com/documents/?uuid=4d2f6b57-460e-469f-8436-6124422e09a9"]}],"mendeley":{"formattedCitation":"(Mugni Muhit, Muhamad Maulana Darsono, 2021)","plainTextFormattedCitation":"(Mugni Muhit, Muhamad Maulana Darsono, 2021)","previouslyFormattedCitation":"(Mugni Muhit, Muhamad Maulana Darsono, 2021)"},"properties":{"noteIndex":0},"schema":"https://github.com/citation-style-language/schema/raw/master/csl-citation.json"}</w:instrText>
      </w:r>
      <w:r w:rsidR="00C60838">
        <w:rPr>
          <w:rFonts w:ascii="Cambria" w:eastAsia="Cambria" w:hAnsi="Cambria" w:cs="Cambria"/>
          <w:sz w:val="24"/>
          <w:szCs w:val="24"/>
        </w:rPr>
        <w:fldChar w:fldCharType="separate"/>
      </w:r>
      <w:r w:rsidR="00C60838" w:rsidRPr="00C60838">
        <w:rPr>
          <w:rFonts w:ascii="Cambria" w:eastAsia="Cambria" w:hAnsi="Cambria" w:cs="Cambria"/>
          <w:noProof/>
          <w:sz w:val="24"/>
          <w:szCs w:val="24"/>
        </w:rPr>
        <w:t>(Mugni Muhit, Muhamad Maulana Darsono, 2021)</w:t>
      </w:r>
      <w:r w:rsidR="00C60838">
        <w:rPr>
          <w:rFonts w:ascii="Cambria" w:eastAsia="Cambria" w:hAnsi="Cambria" w:cs="Cambria"/>
          <w:sz w:val="24"/>
          <w:szCs w:val="24"/>
        </w:rPr>
        <w:fldChar w:fldCharType="end"/>
      </w:r>
      <w:r w:rsid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Demikian</w:t>
      </w:r>
      <w:proofErr w:type="spellEnd"/>
      <w:r w:rsidR="00C60838" w:rsidRPr="00C60838">
        <w:rPr>
          <w:rFonts w:ascii="Cambria" w:eastAsia="Cambria" w:hAnsi="Cambria" w:cs="Cambria"/>
          <w:sz w:val="24"/>
          <w:szCs w:val="24"/>
        </w:rPr>
        <w:t xml:space="preserve"> pula, </w:t>
      </w:r>
      <w:proofErr w:type="spellStart"/>
      <w:r w:rsidR="00C60838" w:rsidRPr="00C60838">
        <w:rPr>
          <w:rFonts w:ascii="Cambria" w:eastAsia="Cambria" w:hAnsi="Cambria" w:cs="Cambria"/>
          <w:sz w:val="24"/>
          <w:szCs w:val="24"/>
        </w:rPr>
        <w:t>studi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tentang</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keseimbangan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mengutamakan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kemaslahatan</w:t>
      </w:r>
      <w:proofErr w:type="spellEnd"/>
      <w:r w:rsidR="00C60838" w:rsidRPr="00C60838">
        <w:rPr>
          <w:rFonts w:ascii="Cambria" w:eastAsia="Cambria" w:hAnsi="Cambria" w:cs="Cambria"/>
          <w:sz w:val="24"/>
          <w:szCs w:val="24"/>
        </w:rPr>
        <w:t xml:space="preserve">, dan </w:t>
      </w:r>
      <w:proofErr w:type="spellStart"/>
      <w:r w:rsidR="00C60838" w:rsidRPr="00C60838">
        <w:rPr>
          <w:rFonts w:ascii="Cambria" w:eastAsia="Cambria" w:hAnsi="Cambria" w:cs="Cambria"/>
          <w:sz w:val="24"/>
          <w:szCs w:val="24"/>
        </w:rPr>
        <w:t>distribusi</w:t>
      </w:r>
      <w:proofErr w:type="spellEnd"/>
      <w:r w:rsidR="00C60838" w:rsidRPr="00C60838">
        <w:rPr>
          <w:rFonts w:ascii="Cambria" w:eastAsia="Cambria" w:hAnsi="Cambria" w:cs="Cambria"/>
          <w:sz w:val="24"/>
          <w:szCs w:val="24"/>
        </w:rPr>
        <w:t xml:space="preserve"> yang </w:t>
      </w:r>
      <w:proofErr w:type="spellStart"/>
      <w:r w:rsidR="00C60838" w:rsidRPr="00C60838">
        <w:rPr>
          <w:rFonts w:ascii="Cambria" w:eastAsia="Cambria" w:hAnsi="Cambria" w:cs="Cambria"/>
          <w:sz w:val="24"/>
          <w:szCs w:val="24"/>
        </w:rPr>
        <w:t>adil</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sebagai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bagian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keseimbangan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bukan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sekadar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efisiensi</w:t>
      </w:r>
      <w:proofErr w:type="spellEnd"/>
      <w:r w:rsidR="00C60838" w:rsidRPr="00C60838">
        <w:rPr>
          <w:rFonts w:ascii="Cambria" w:eastAsia="Cambria" w:hAnsi="Cambria" w:cs="Cambria"/>
          <w:sz w:val="24"/>
          <w:szCs w:val="24"/>
        </w:rPr>
        <w:t xml:space="preserve"> pasar</w:t>
      </w:r>
      <w:r w:rsidR="00C60838">
        <w:rPr>
          <w:rFonts w:ascii="Cambria" w:eastAsia="Cambria" w:hAnsi="Cambria" w:cs="Cambria"/>
          <w:sz w:val="24"/>
          <w:szCs w:val="24"/>
        </w:rPr>
        <w:t xml:space="preserve"> </w:t>
      </w:r>
      <w:r w:rsidR="00C60838">
        <w:rPr>
          <w:rFonts w:ascii="Cambria" w:eastAsia="Cambria" w:hAnsi="Cambria" w:cs="Cambria"/>
          <w:sz w:val="24"/>
          <w:szCs w:val="24"/>
        </w:rPr>
        <w:fldChar w:fldCharType="begin" w:fldLock="1"/>
      </w:r>
      <w:r w:rsidR="001C18EA">
        <w:rPr>
          <w:rFonts w:ascii="Cambria" w:eastAsia="Cambria" w:hAnsi="Cambria" w:cs="Cambria"/>
          <w:sz w:val="24"/>
          <w:szCs w:val="24"/>
        </w:rPr>
        <w:instrText>ADDIN CSL_CITATION {"citationItems":[{"id":"ITEM-1","itemData":{"author":[{"dropping-particle":"","family":"Siti","given":"Diah","non-dropping-particle":"","parse-names":false,"suffix":""}],"container-title":"Oikos","id":"ITEM-1","issue":"December 2013","issued":{"date-parts":[["2013"]]},"page":"95-110","title":"General Equilibrium in Islamic and Conventional Economics : A Comparative Analysis of Foundations , Functionality , and Implications","type":"article-journal"},"uris":["http://www.mendeley.com/documents/?uuid=8d5721e0-fac7-49af-8077-57fb46c71496"]}],"mendeley":{"formattedCitation":"(Siti, 2013)","plainTextFormattedCitation":"(Siti, 2013)","previouslyFormattedCitation":"(Siti, 2013)"},"properties":{"noteIndex":0},"schema":"https://github.com/citation-style-language/schema/raw/master/csl-citation.json"}</w:instrText>
      </w:r>
      <w:r w:rsidR="00C60838">
        <w:rPr>
          <w:rFonts w:ascii="Cambria" w:eastAsia="Cambria" w:hAnsi="Cambria" w:cs="Cambria"/>
          <w:sz w:val="24"/>
          <w:szCs w:val="24"/>
        </w:rPr>
        <w:fldChar w:fldCharType="separate"/>
      </w:r>
      <w:r w:rsidR="00C60838" w:rsidRPr="00C60838">
        <w:rPr>
          <w:rFonts w:ascii="Cambria" w:eastAsia="Cambria" w:hAnsi="Cambria" w:cs="Cambria"/>
          <w:noProof/>
          <w:sz w:val="24"/>
          <w:szCs w:val="24"/>
        </w:rPr>
        <w:t>(Siti, 2013)</w:t>
      </w:r>
      <w:r w:rsidR="00C60838">
        <w:rPr>
          <w:rFonts w:ascii="Cambria" w:eastAsia="Cambria" w:hAnsi="Cambria" w:cs="Cambria"/>
          <w:sz w:val="24"/>
          <w:szCs w:val="24"/>
        </w:rPr>
        <w:fldChar w:fldCharType="end"/>
      </w:r>
      <w:r w:rsid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Terakhir</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dari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perspektif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distribusi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kekayaan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Analisis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Kritis</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terhadap</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Ketimpangan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dalam</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Perspektif</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menegaskan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pentingnya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instrumen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redistribusi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seperti</w:t>
      </w:r>
      <w:proofErr w:type="spellEnd"/>
      <w:r w:rsidR="00C60838" w:rsidRPr="00C60838">
        <w:rPr>
          <w:rFonts w:ascii="Cambria" w:eastAsia="Cambria" w:hAnsi="Cambria" w:cs="Cambria"/>
          <w:sz w:val="24"/>
          <w:szCs w:val="24"/>
        </w:rPr>
        <w:t xml:space="preserve"> zakat dan </w:t>
      </w:r>
      <w:proofErr w:type="spellStart"/>
      <w:r w:rsidR="00C60838" w:rsidRPr="00C60838">
        <w:rPr>
          <w:rFonts w:ascii="Cambria" w:eastAsia="Cambria" w:hAnsi="Cambria" w:cs="Cambria"/>
          <w:sz w:val="24"/>
          <w:szCs w:val="24"/>
        </w:rPr>
        <w:t>wakaf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untuk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mencegah</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akumulasi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kekayaan</w:t>
      </w:r>
      <w:proofErr w:type="spellEnd"/>
      <w:r w:rsidR="00C60838" w:rsidRPr="00C60838">
        <w:rPr>
          <w:rFonts w:ascii="Cambria" w:eastAsia="Cambria" w:hAnsi="Cambria" w:cs="Cambria"/>
          <w:sz w:val="24"/>
          <w:szCs w:val="24"/>
        </w:rPr>
        <w:t xml:space="preserve"> yang </w:t>
      </w:r>
      <w:proofErr w:type="spellStart"/>
      <w:r w:rsidR="00C60838" w:rsidRPr="00C60838">
        <w:rPr>
          <w:rFonts w:ascii="Cambria" w:eastAsia="Cambria" w:hAnsi="Cambria" w:cs="Cambria"/>
          <w:sz w:val="24"/>
          <w:szCs w:val="24"/>
        </w:rPr>
        <w:t>timpang</w:t>
      </w:r>
      <w:proofErr w:type="spellEnd"/>
      <w:r w:rsidR="00C60838">
        <w:rPr>
          <w:rFonts w:ascii="Cambria" w:eastAsia="Cambria" w:hAnsi="Cambria" w:cs="Cambria"/>
          <w:sz w:val="24"/>
          <w:szCs w:val="24"/>
        </w:rPr>
        <w:t xml:space="preserve">, </w:t>
      </w:r>
      <w:proofErr w:type="spellStart"/>
      <w:r w:rsidR="00C60838">
        <w:rPr>
          <w:rFonts w:ascii="Cambria" w:eastAsia="Cambria" w:hAnsi="Cambria" w:cs="Cambria"/>
          <w:sz w:val="24"/>
          <w:szCs w:val="24"/>
        </w:rPr>
        <w:t>sehingga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menunjukkan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bahwa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ekonomi</w:t>
      </w:r>
      <w:proofErr w:type="spellEnd"/>
      <w:r w:rsidR="00C60838" w:rsidRPr="00C60838">
        <w:rPr>
          <w:rFonts w:ascii="Cambria" w:eastAsia="Cambria" w:hAnsi="Cambria" w:cs="Cambria"/>
          <w:sz w:val="24"/>
          <w:szCs w:val="24"/>
        </w:rPr>
        <w:t xml:space="preserve"> Islam </w:t>
      </w:r>
      <w:proofErr w:type="spellStart"/>
      <w:r w:rsidR="00C60838" w:rsidRPr="00C60838">
        <w:rPr>
          <w:rFonts w:ascii="Cambria" w:eastAsia="Cambria" w:hAnsi="Cambria" w:cs="Cambria"/>
          <w:sz w:val="24"/>
          <w:szCs w:val="24"/>
        </w:rPr>
        <w:t>tidak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hanya</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normatif</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tetapi</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menawarkan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mekanisme</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konkret</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untuk</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keadilan</w:t>
      </w:r>
      <w:proofErr w:type="spellEnd"/>
      <w:r w:rsidR="00C60838" w:rsidRPr="00C60838">
        <w:rPr>
          <w:rFonts w:ascii="Cambria" w:eastAsia="Cambria" w:hAnsi="Cambria" w:cs="Cambria"/>
          <w:sz w:val="24"/>
          <w:szCs w:val="24"/>
        </w:rPr>
        <w:t xml:space="preserve"> </w:t>
      </w:r>
      <w:proofErr w:type="spellStart"/>
      <w:r w:rsidR="00C60838" w:rsidRPr="00C60838">
        <w:rPr>
          <w:rFonts w:ascii="Cambria" w:eastAsia="Cambria" w:hAnsi="Cambria" w:cs="Cambria"/>
          <w:sz w:val="24"/>
          <w:szCs w:val="24"/>
        </w:rPr>
        <w:t>sosial</w:t>
      </w:r>
      <w:proofErr w:type="spellEnd"/>
      <w:r w:rsidR="001C18EA">
        <w:rPr>
          <w:rFonts w:ascii="Cambria" w:eastAsia="Cambria" w:hAnsi="Cambria" w:cs="Cambria"/>
          <w:sz w:val="24"/>
          <w:szCs w:val="24"/>
        </w:rPr>
        <w:t xml:space="preserve"> </w:t>
      </w:r>
      <w:r w:rsidR="001C18EA">
        <w:rPr>
          <w:rFonts w:ascii="Cambria" w:eastAsia="Cambria" w:hAnsi="Cambria" w:cs="Cambria"/>
          <w:sz w:val="24"/>
          <w:szCs w:val="24"/>
        </w:rPr>
        <w:fldChar w:fldCharType="begin" w:fldLock="1"/>
      </w:r>
      <w:r w:rsidR="001C18EA">
        <w:rPr>
          <w:rFonts w:ascii="Cambria" w:eastAsia="Cambria" w:hAnsi="Cambria" w:cs="Cambria"/>
          <w:sz w:val="24"/>
          <w:szCs w:val="24"/>
        </w:rPr>
        <w:instrText>ADDIN CSL_CITATION {"citationItems":[{"id":"ITEM-1","itemData":{"abstract":"This study aims to spark critical discussion about economic inequality from an Islamic perspective, with the hope of contributing to the development of a more inclusive and equitable economic system. This study uses library research with integrative literature analysis to bridge various theoretical approaches and offer a broader perspective. The results indicate that, from an Islamic perspective, economic inequality is viewed as a multidimensional problem that extends beyond the failure of wealth distribution to encompass the erosion of social justice and human solidarity. Islam offers critical solutions through the instruments of zakat and waqf, which function not only as means of material redistribution but also as a tangible manifestation of collective commitment to justice and mutual prosperity. By placing the principles of 'adl (justice) and mīzān (balance) as the foundation of the economic system, Islam challenges the logic of global capitalism, which tends to perpetuate inequality and exclusion. Islam's critical analysis of economic inequality demands reforms in governance, institutional innovation, and the integration of spiritual values and ethics into economic policies, thereby creating a more humane, transparent, and people- centered system that prioritizes the well-being of all humanity. Keywords: New Paradigm, Economic Inequality, Islamic Economics, Capitalism, Socialism","author":[{"dropping-particle":"","family":"Suud Sarim Karimullah","given":"","non-dropping-particle":"","parse-names":false,"suffix":""}],"id":"ITEM-1","issue":"1","issued":{"date-parts":[["2025"]]},"page":"55-81","title":"Analisis Kritis terhadap Ketimpangan Ekonomi dalam Perspektif Islam","type":"article-journal","volume":"5"},"uris":["http://www.mendeley.com/documents/?uuid=e2e0440c-d7cd-4b87-a3b6-6513776c140d"]}],"mendeley":{"formattedCitation":"(Suud Sarim Karimullah, 2025)","plainTextFormattedCitation":"(Suud Sarim Karimullah, 2025)","previouslyFormattedCitation":"(Suud Sarim Karimullah, 2025)"},"properties":{"noteIndex":0},"schema":"https://github.com/citation-style-language/schema/raw/master/csl-citation.json"}</w:instrText>
      </w:r>
      <w:r w:rsidR="001C18EA">
        <w:rPr>
          <w:rFonts w:ascii="Cambria" w:eastAsia="Cambria" w:hAnsi="Cambria" w:cs="Cambria"/>
          <w:sz w:val="24"/>
          <w:szCs w:val="24"/>
        </w:rPr>
        <w:fldChar w:fldCharType="separate"/>
      </w:r>
      <w:r w:rsidR="001C18EA" w:rsidRPr="001C18EA">
        <w:rPr>
          <w:rFonts w:ascii="Cambria" w:eastAsia="Cambria" w:hAnsi="Cambria" w:cs="Cambria"/>
          <w:noProof/>
          <w:sz w:val="24"/>
          <w:szCs w:val="24"/>
        </w:rPr>
        <w:t>(Suud Sarim Karimullah, 2025)</w:t>
      </w:r>
      <w:r w:rsidR="001C18EA">
        <w:rPr>
          <w:rFonts w:ascii="Cambria" w:eastAsia="Cambria" w:hAnsi="Cambria" w:cs="Cambria"/>
          <w:sz w:val="24"/>
          <w:szCs w:val="24"/>
        </w:rPr>
        <w:fldChar w:fldCharType="end"/>
      </w:r>
      <w:r w:rsidR="001C18EA">
        <w:rPr>
          <w:rFonts w:ascii="Cambria" w:eastAsia="Cambria" w:hAnsi="Cambria" w:cs="Cambria"/>
          <w:sz w:val="24"/>
          <w:szCs w:val="24"/>
        </w:rPr>
        <w:t>.</w:t>
      </w:r>
    </w:p>
    <w:p w14:paraId="7BAA43CE" w14:textId="77777777" w:rsidR="00B17039" w:rsidRDefault="00B17039">
      <w:pPr>
        <w:spacing w:line="240" w:lineRule="auto"/>
        <w:jc w:val="both"/>
        <w:rPr>
          <w:rFonts w:ascii="Cambria" w:eastAsia="Cambria" w:hAnsi="Cambria" w:cs="Cambria"/>
        </w:rPr>
      </w:pPr>
    </w:p>
    <w:p w14:paraId="4DF830F1" w14:textId="77777777" w:rsidR="00B17039" w:rsidRDefault="00B416A4">
      <w:pPr>
        <w:spacing w:line="240" w:lineRule="auto"/>
        <w:jc w:val="both"/>
        <w:rPr>
          <w:rFonts w:ascii="Cambria" w:eastAsia="Cambria" w:hAnsi="Cambria" w:cs="Cambria"/>
          <w:b/>
          <w:bCs/>
          <w:sz w:val="24"/>
          <w:szCs w:val="24"/>
        </w:rPr>
      </w:pPr>
      <w:r>
        <w:rPr>
          <w:rFonts w:ascii="Cambria" w:eastAsia="Cambria" w:hAnsi="Cambria" w:cs="Cambria"/>
          <w:b/>
          <w:bCs/>
          <w:sz w:val="24"/>
          <w:szCs w:val="24"/>
        </w:rPr>
        <w:t>Kesimpulan</w:t>
      </w:r>
    </w:p>
    <w:p w14:paraId="457A782C" w14:textId="2DFE451B" w:rsidR="00B17039" w:rsidRDefault="0036428F">
      <w:pPr>
        <w:spacing w:line="240" w:lineRule="auto"/>
        <w:ind w:firstLine="708"/>
        <w:jc w:val="both"/>
        <w:rPr>
          <w:rFonts w:ascii="Cambria" w:eastAsia="Cambria" w:hAnsi="Cambria" w:cs="Cambria"/>
          <w:sz w:val="24"/>
          <w:szCs w:val="24"/>
        </w:rPr>
      </w:pPr>
      <w:proofErr w:type="spellStart"/>
      <w:r w:rsidRPr="0036428F">
        <w:rPr>
          <w:rFonts w:ascii="Cambria" w:eastAsia="Cambria" w:hAnsi="Cambria" w:cs="Cambria"/>
          <w:sz w:val="24"/>
          <w:szCs w:val="24"/>
        </w:rPr>
        <w:t>Berdasarkan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analisis</w:t>
      </w:r>
      <w:proofErr w:type="spellEnd"/>
      <w:r w:rsidRPr="0036428F">
        <w:rPr>
          <w:rFonts w:ascii="Cambria" w:eastAsia="Cambria" w:hAnsi="Cambria" w:cs="Cambria"/>
          <w:sz w:val="24"/>
          <w:szCs w:val="24"/>
        </w:rPr>
        <w:t xml:space="preserve"> yang </w:t>
      </w:r>
      <w:proofErr w:type="spellStart"/>
      <w:r w:rsidRPr="0036428F">
        <w:rPr>
          <w:rFonts w:ascii="Cambria" w:eastAsia="Cambria" w:hAnsi="Cambria" w:cs="Cambria"/>
          <w:sz w:val="24"/>
          <w:szCs w:val="24"/>
        </w:rPr>
        <w:t>dilakukan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dapat</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disimpulkan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bahwa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modern dan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memiliki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perbedaan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mendasar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dalam</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fondasi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filosofis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epistemologis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orientasi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serta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tujuan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pembangunan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modern </w:t>
      </w:r>
      <w:proofErr w:type="spellStart"/>
      <w:r w:rsidRPr="0036428F">
        <w:rPr>
          <w:rFonts w:ascii="Cambria" w:eastAsia="Cambria" w:hAnsi="Cambria" w:cs="Cambria"/>
          <w:sz w:val="24"/>
          <w:szCs w:val="24"/>
        </w:rPr>
        <w:t>menekankan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rasionalitas</w:t>
      </w:r>
      <w:proofErr w:type="spellEnd"/>
      <w:r w:rsidRPr="0036428F">
        <w:rPr>
          <w:rFonts w:ascii="Cambria" w:eastAsia="Cambria" w:hAnsi="Cambria" w:cs="Cambria"/>
          <w:sz w:val="24"/>
          <w:szCs w:val="24"/>
        </w:rPr>
        <w:t xml:space="preserve"> individual, </w:t>
      </w:r>
      <w:proofErr w:type="spellStart"/>
      <w:r w:rsidRPr="0036428F">
        <w:rPr>
          <w:rFonts w:ascii="Cambria" w:eastAsia="Cambria" w:hAnsi="Cambria" w:cs="Cambria"/>
          <w:sz w:val="24"/>
          <w:szCs w:val="24"/>
        </w:rPr>
        <w:t>efisiensi</w:t>
      </w:r>
      <w:proofErr w:type="spellEnd"/>
      <w:r w:rsidRPr="0036428F">
        <w:rPr>
          <w:rFonts w:ascii="Cambria" w:eastAsia="Cambria" w:hAnsi="Cambria" w:cs="Cambria"/>
          <w:sz w:val="24"/>
          <w:szCs w:val="24"/>
        </w:rPr>
        <w:t xml:space="preserve"> pasar, dan </w:t>
      </w:r>
      <w:proofErr w:type="spellStart"/>
      <w:r w:rsidRPr="0036428F">
        <w:rPr>
          <w:rFonts w:ascii="Cambria" w:eastAsia="Cambria" w:hAnsi="Cambria" w:cs="Cambria"/>
          <w:sz w:val="24"/>
          <w:szCs w:val="24"/>
        </w:rPr>
        <w:t>pertumbuhan</w:t>
      </w:r>
      <w:proofErr w:type="spellEnd"/>
      <w:r w:rsidRPr="0036428F">
        <w:rPr>
          <w:rFonts w:ascii="Cambria" w:eastAsia="Cambria" w:hAnsi="Cambria" w:cs="Cambria"/>
          <w:sz w:val="24"/>
          <w:szCs w:val="24"/>
        </w:rPr>
        <w:t xml:space="preserve"> material </w:t>
      </w:r>
      <w:proofErr w:type="spellStart"/>
      <w:r w:rsidRPr="0036428F">
        <w:rPr>
          <w:rFonts w:ascii="Cambria" w:eastAsia="Cambria" w:hAnsi="Cambria" w:cs="Cambria"/>
          <w:sz w:val="24"/>
          <w:szCs w:val="24"/>
        </w:rPr>
        <w:t>sebagai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ukuran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utama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lastRenderedPageBreak/>
        <w:t>kesejahteraan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sehingga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sering</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mengabaikan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dimensi</w:t>
      </w:r>
      <w:proofErr w:type="spellEnd"/>
      <w:r w:rsidRPr="0036428F">
        <w:rPr>
          <w:rFonts w:ascii="Cambria" w:eastAsia="Cambria" w:hAnsi="Cambria" w:cs="Cambria"/>
          <w:sz w:val="24"/>
          <w:szCs w:val="24"/>
        </w:rPr>
        <w:t xml:space="preserve"> moral,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dan spiritual. Hal </w:t>
      </w:r>
      <w:proofErr w:type="spellStart"/>
      <w:r w:rsidRPr="0036428F">
        <w:rPr>
          <w:rFonts w:ascii="Cambria" w:eastAsia="Cambria" w:hAnsi="Cambria" w:cs="Cambria"/>
          <w:sz w:val="24"/>
          <w:szCs w:val="24"/>
        </w:rPr>
        <w:t>ini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menimbulkan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berbagai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persoalan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seperti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ketimpangan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pendapatan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eksploitasi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sumber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daya</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krisis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keuangan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berulang</w:t>
      </w:r>
      <w:proofErr w:type="spellEnd"/>
      <w:r w:rsidRPr="0036428F">
        <w:rPr>
          <w:rFonts w:ascii="Cambria" w:eastAsia="Cambria" w:hAnsi="Cambria" w:cs="Cambria"/>
          <w:sz w:val="24"/>
          <w:szCs w:val="24"/>
        </w:rPr>
        <w:t>.</w:t>
      </w:r>
    </w:p>
    <w:p w14:paraId="06611C09" w14:textId="77777777" w:rsidR="00B17039" w:rsidRDefault="00B17039">
      <w:pPr>
        <w:spacing w:line="240" w:lineRule="auto"/>
        <w:ind w:firstLine="708"/>
        <w:jc w:val="both"/>
        <w:rPr>
          <w:rFonts w:ascii="Cambria" w:eastAsia="Cambria" w:hAnsi="Cambria" w:cs="Cambria"/>
          <w:sz w:val="24"/>
          <w:szCs w:val="24"/>
        </w:rPr>
      </w:pPr>
    </w:p>
    <w:p w14:paraId="567D35E6" w14:textId="000D8E3F" w:rsidR="00B17039" w:rsidRDefault="0036428F" w:rsidP="00B416A4">
      <w:pPr>
        <w:spacing w:line="240" w:lineRule="auto"/>
        <w:ind w:firstLine="708"/>
        <w:jc w:val="both"/>
        <w:rPr>
          <w:rFonts w:ascii="Cambria" w:eastAsia="Cambria" w:hAnsi="Cambria" w:cs="Cambria"/>
          <w:sz w:val="24"/>
          <w:szCs w:val="24"/>
        </w:rPr>
      </w:pPr>
      <w:proofErr w:type="spellStart"/>
      <w:r w:rsidRPr="0036428F">
        <w:rPr>
          <w:rFonts w:ascii="Cambria" w:eastAsia="Cambria" w:hAnsi="Cambria" w:cs="Cambria"/>
          <w:sz w:val="24"/>
          <w:szCs w:val="24"/>
        </w:rPr>
        <w:t>Sebaliknya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menawarkan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paradigma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holistik</w:t>
      </w:r>
      <w:proofErr w:type="spellEnd"/>
      <w:r w:rsidRPr="0036428F">
        <w:rPr>
          <w:rFonts w:ascii="Cambria" w:eastAsia="Cambria" w:hAnsi="Cambria" w:cs="Cambria"/>
          <w:sz w:val="24"/>
          <w:szCs w:val="24"/>
        </w:rPr>
        <w:t xml:space="preserve"> yang </w:t>
      </w:r>
      <w:proofErr w:type="spellStart"/>
      <w:r w:rsidRPr="0036428F">
        <w:rPr>
          <w:rFonts w:ascii="Cambria" w:eastAsia="Cambria" w:hAnsi="Cambria" w:cs="Cambria"/>
          <w:sz w:val="24"/>
          <w:szCs w:val="24"/>
        </w:rPr>
        <w:t>mengintegrasikan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moral, spiritual, dan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melalui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prinsip</w:t>
      </w:r>
      <w:proofErr w:type="spellEnd"/>
      <w:r w:rsidRPr="0036428F">
        <w:rPr>
          <w:rFonts w:ascii="Cambria" w:eastAsia="Cambria" w:hAnsi="Cambria" w:cs="Cambria"/>
          <w:sz w:val="24"/>
          <w:szCs w:val="24"/>
        </w:rPr>
        <w:t xml:space="preserve"> tauhid, </w:t>
      </w:r>
      <w:proofErr w:type="spellStart"/>
      <w:r w:rsidRPr="0036428F">
        <w:rPr>
          <w:rFonts w:ascii="Cambria" w:eastAsia="Cambria" w:hAnsi="Cambria" w:cs="Cambria"/>
          <w:sz w:val="24"/>
          <w:szCs w:val="24"/>
        </w:rPr>
        <w:t>maslahah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serta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maqāṣid</w:t>
      </w:r>
      <w:proofErr w:type="spellEnd"/>
      <w:r w:rsidRPr="0036428F">
        <w:rPr>
          <w:rFonts w:ascii="Cambria" w:eastAsia="Cambria" w:hAnsi="Cambria" w:cs="Cambria"/>
          <w:sz w:val="24"/>
          <w:szCs w:val="24"/>
        </w:rPr>
        <w:t xml:space="preserve"> al-</w:t>
      </w:r>
      <w:proofErr w:type="spellStart"/>
      <w:proofErr w:type="gramStart"/>
      <w:r w:rsidRPr="0036428F">
        <w:rPr>
          <w:rFonts w:ascii="Cambria" w:eastAsia="Cambria" w:hAnsi="Cambria" w:cs="Cambria"/>
          <w:sz w:val="24"/>
          <w:szCs w:val="24"/>
        </w:rPr>
        <w:t>syarī‘</w:t>
      </w:r>
      <w:proofErr w:type="gramEnd"/>
      <w:r w:rsidRPr="0036428F">
        <w:rPr>
          <w:rFonts w:ascii="Cambria" w:eastAsia="Cambria" w:hAnsi="Cambria" w:cs="Cambria"/>
          <w:sz w:val="24"/>
          <w:szCs w:val="24"/>
        </w:rPr>
        <w:t>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Kesejahteraan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falah</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tidak</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hanya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diukur</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secara</w:t>
      </w:r>
      <w:proofErr w:type="spellEnd"/>
      <w:r w:rsidRPr="0036428F">
        <w:rPr>
          <w:rFonts w:ascii="Cambria" w:eastAsia="Cambria" w:hAnsi="Cambria" w:cs="Cambria"/>
          <w:sz w:val="24"/>
          <w:szCs w:val="24"/>
        </w:rPr>
        <w:t xml:space="preserve"> material, </w:t>
      </w:r>
      <w:proofErr w:type="spellStart"/>
      <w:r w:rsidRPr="0036428F">
        <w:rPr>
          <w:rFonts w:ascii="Cambria" w:eastAsia="Cambria" w:hAnsi="Cambria" w:cs="Cambria"/>
          <w:sz w:val="24"/>
          <w:szCs w:val="24"/>
        </w:rPr>
        <w:t>tetapi</w:t>
      </w:r>
      <w:proofErr w:type="spellEnd"/>
      <w:r w:rsidRPr="0036428F">
        <w:rPr>
          <w:rFonts w:ascii="Cambria" w:eastAsia="Cambria" w:hAnsi="Cambria" w:cs="Cambria"/>
          <w:sz w:val="24"/>
          <w:szCs w:val="24"/>
        </w:rPr>
        <w:t xml:space="preserve"> juga </w:t>
      </w:r>
      <w:proofErr w:type="spellStart"/>
      <w:r w:rsidRPr="0036428F">
        <w:rPr>
          <w:rFonts w:ascii="Cambria" w:eastAsia="Cambria" w:hAnsi="Cambria" w:cs="Cambria"/>
          <w:sz w:val="24"/>
          <w:szCs w:val="24"/>
        </w:rPr>
        <w:t>mencakup</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harmoni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ketenteraman</w:t>
      </w:r>
      <w:proofErr w:type="spellEnd"/>
      <w:r w:rsidRPr="0036428F">
        <w:rPr>
          <w:rFonts w:ascii="Cambria" w:eastAsia="Cambria" w:hAnsi="Cambria" w:cs="Cambria"/>
          <w:sz w:val="24"/>
          <w:szCs w:val="24"/>
        </w:rPr>
        <w:t xml:space="preserve"> spiritual, dan </w:t>
      </w:r>
      <w:proofErr w:type="spellStart"/>
      <w:r w:rsidRPr="0036428F">
        <w:rPr>
          <w:rFonts w:ascii="Cambria" w:eastAsia="Cambria" w:hAnsi="Cambria" w:cs="Cambria"/>
          <w:sz w:val="24"/>
          <w:szCs w:val="24"/>
        </w:rPr>
        <w:t>keberlanjutan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lingkungan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Instrumen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ekonomi</w:t>
      </w:r>
      <w:proofErr w:type="spellEnd"/>
      <w:r w:rsidRPr="0036428F">
        <w:rPr>
          <w:rFonts w:ascii="Cambria" w:eastAsia="Cambria" w:hAnsi="Cambria" w:cs="Cambria"/>
          <w:sz w:val="24"/>
          <w:szCs w:val="24"/>
        </w:rPr>
        <w:t xml:space="preserve"> Islam </w:t>
      </w:r>
      <w:proofErr w:type="spellStart"/>
      <w:r w:rsidRPr="0036428F">
        <w:rPr>
          <w:rFonts w:ascii="Cambria" w:eastAsia="Cambria" w:hAnsi="Cambria" w:cs="Cambria"/>
          <w:sz w:val="24"/>
          <w:szCs w:val="24"/>
        </w:rPr>
        <w:t>seperti</w:t>
      </w:r>
      <w:proofErr w:type="spellEnd"/>
      <w:r w:rsidRPr="0036428F">
        <w:rPr>
          <w:rFonts w:ascii="Cambria" w:eastAsia="Cambria" w:hAnsi="Cambria" w:cs="Cambria"/>
          <w:sz w:val="24"/>
          <w:szCs w:val="24"/>
        </w:rPr>
        <w:t xml:space="preserve"> zakat, </w:t>
      </w:r>
      <w:proofErr w:type="spellStart"/>
      <w:r w:rsidRPr="0036428F">
        <w:rPr>
          <w:rFonts w:ascii="Cambria" w:eastAsia="Cambria" w:hAnsi="Cambria" w:cs="Cambria"/>
          <w:sz w:val="24"/>
          <w:szCs w:val="24"/>
        </w:rPr>
        <w:t>infaq</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sedekah</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wakaf</w:t>
      </w:r>
      <w:proofErr w:type="spellEnd"/>
      <w:r w:rsidRPr="0036428F">
        <w:rPr>
          <w:rFonts w:ascii="Cambria" w:eastAsia="Cambria" w:hAnsi="Cambria" w:cs="Cambria"/>
          <w:sz w:val="24"/>
          <w:szCs w:val="24"/>
        </w:rPr>
        <w:t xml:space="preserve"> (ZISWAF) </w:t>
      </w:r>
      <w:proofErr w:type="spellStart"/>
      <w:r w:rsidRPr="0036428F">
        <w:rPr>
          <w:rFonts w:ascii="Cambria" w:eastAsia="Cambria" w:hAnsi="Cambria" w:cs="Cambria"/>
          <w:sz w:val="24"/>
          <w:szCs w:val="24"/>
        </w:rPr>
        <w:t>menjadi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sarana</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redistribusi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kekayaan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sekaligus</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menanamkan</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nilai</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etis</w:t>
      </w:r>
      <w:proofErr w:type="spellEnd"/>
      <w:r w:rsidRPr="0036428F">
        <w:rPr>
          <w:rFonts w:ascii="Cambria" w:eastAsia="Cambria" w:hAnsi="Cambria" w:cs="Cambria"/>
          <w:sz w:val="24"/>
          <w:szCs w:val="24"/>
        </w:rPr>
        <w:t xml:space="preserve"> dan </w:t>
      </w:r>
      <w:proofErr w:type="spellStart"/>
      <w:r w:rsidRPr="0036428F">
        <w:rPr>
          <w:rFonts w:ascii="Cambria" w:eastAsia="Cambria" w:hAnsi="Cambria" w:cs="Cambria"/>
          <w:sz w:val="24"/>
          <w:szCs w:val="24"/>
        </w:rPr>
        <w:t>tanggung</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jawab</w:t>
      </w:r>
      <w:proofErr w:type="spellEnd"/>
      <w:r w:rsidRPr="0036428F">
        <w:rPr>
          <w:rFonts w:ascii="Cambria" w:eastAsia="Cambria" w:hAnsi="Cambria" w:cs="Cambria"/>
          <w:sz w:val="24"/>
          <w:szCs w:val="24"/>
        </w:rPr>
        <w:t xml:space="preserve"> </w:t>
      </w:r>
      <w:proofErr w:type="spellStart"/>
      <w:r w:rsidRPr="0036428F">
        <w:rPr>
          <w:rFonts w:ascii="Cambria" w:eastAsia="Cambria" w:hAnsi="Cambria" w:cs="Cambria"/>
          <w:sz w:val="24"/>
          <w:szCs w:val="24"/>
        </w:rPr>
        <w:t>sosial</w:t>
      </w:r>
      <w:proofErr w:type="spellEnd"/>
      <w:r w:rsidRPr="0036428F">
        <w:rPr>
          <w:rFonts w:ascii="Cambria" w:eastAsia="Cambria" w:hAnsi="Cambria" w:cs="Cambria"/>
          <w:sz w:val="24"/>
          <w:szCs w:val="24"/>
        </w:rPr>
        <w:t>.</w:t>
      </w:r>
    </w:p>
    <w:p w14:paraId="1C898DFA" w14:textId="77777777" w:rsidR="00B17039" w:rsidRDefault="00B17039" w:rsidP="00FE18BC">
      <w:pPr>
        <w:spacing w:line="240" w:lineRule="auto"/>
        <w:jc w:val="both"/>
        <w:rPr>
          <w:rFonts w:ascii="Cambria" w:eastAsia="Cambria" w:hAnsi="Cambria" w:cs="Cambria"/>
          <w:sz w:val="24"/>
          <w:szCs w:val="24"/>
        </w:rPr>
      </w:pPr>
    </w:p>
    <w:p w14:paraId="01E4839D" w14:textId="2329552B" w:rsidR="00B17039" w:rsidRPr="00B416A4" w:rsidRDefault="00B416A4" w:rsidP="00B416A4">
      <w:pPr>
        <w:spacing w:line="240" w:lineRule="auto"/>
        <w:ind w:firstLine="708"/>
        <w:jc w:val="both"/>
        <w:rPr>
          <w:rFonts w:ascii="Cambria" w:eastAsia="Cambria" w:hAnsi="Cambria" w:cs="Cambria"/>
          <w:sz w:val="24"/>
          <w:szCs w:val="24"/>
        </w:rPr>
      </w:pPr>
      <w:proofErr w:type="spellStart"/>
      <w:r w:rsidRPr="00B416A4">
        <w:rPr>
          <w:rFonts w:ascii="Cambria" w:eastAsia="Cambria" w:hAnsi="Cambria" w:cs="Cambria"/>
          <w:sz w:val="24"/>
          <w:szCs w:val="24"/>
        </w:rPr>
        <w:t>Mekanisme</w:t>
      </w:r>
      <w:proofErr w:type="spellEnd"/>
      <w:r w:rsidRPr="00B416A4">
        <w:rPr>
          <w:rFonts w:ascii="Cambria" w:eastAsia="Cambria" w:hAnsi="Cambria" w:cs="Cambria"/>
          <w:sz w:val="24"/>
          <w:szCs w:val="24"/>
        </w:rPr>
        <w:t xml:space="preserve"> pasar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tetap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diakui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namun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diberi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batasan</w:t>
      </w:r>
      <w:proofErr w:type="spellEnd"/>
      <w:r w:rsidRPr="00B416A4">
        <w:rPr>
          <w:rFonts w:ascii="Cambria" w:eastAsia="Cambria" w:hAnsi="Cambria" w:cs="Cambria"/>
          <w:sz w:val="24"/>
          <w:szCs w:val="24"/>
        </w:rPr>
        <w:t xml:space="preserve"> moral </w:t>
      </w:r>
      <w:proofErr w:type="spellStart"/>
      <w:r w:rsidRPr="00B416A4">
        <w:rPr>
          <w:rFonts w:ascii="Cambria" w:eastAsia="Cambria" w:hAnsi="Cambria" w:cs="Cambria"/>
          <w:sz w:val="24"/>
          <w:szCs w:val="24"/>
        </w:rPr>
        <w:t>untuk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mencegah</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praktik</w:t>
      </w:r>
      <w:proofErr w:type="spellEnd"/>
      <w:r w:rsidRPr="00B416A4">
        <w:rPr>
          <w:rFonts w:ascii="Cambria" w:eastAsia="Cambria" w:hAnsi="Cambria" w:cs="Cambria"/>
          <w:sz w:val="24"/>
          <w:szCs w:val="24"/>
        </w:rPr>
        <w:t xml:space="preserve"> yang </w:t>
      </w:r>
      <w:proofErr w:type="spellStart"/>
      <w:r w:rsidRPr="00B416A4">
        <w:rPr>
          <w:rFonts w:ascii="Cambria" w:eastAsia="Cambria" w:hAnsi="Cambria" w:cs="Cambria"/>
          <w:sz w:val="24"/>
          <w:szCs w:val="24"/>
        </w:rPr>
        <w:t>merugikan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seperti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riba</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gharar</w:t>
      </w:r>
      <w:proofErr w:type="spellEnd"/>
      <w:r w:rsidRPr="00B416A4">
        <w:rPr>
          <w:rFonts w:ascii="Cambria" w:eastAsia="Cambria" w:hAnsi="Cambria" w:cs="Cambria"/>
          <w:sz w:val="24"/>
          <w:szCs w:val="24"/>
        </w:rPr>
        <w:t xml:space="preserve">, dan </w:t>
      </w:r>
      <w:proofErr w:type="spellStart"/>
      <w:r w:rsidRPr="00B416A4">
        <w:rPr>
          <w:rFonts w:ascii="Cambria" w:eastAsia="Cambria" w:hAnsi="Cambria" w:cs="Cambria"/>
          <w:sz w:val="24"/>
          <w:szCs w:val="24"/>
        </w:rPr>
        <w:t>maysir</w:t>
      </w:r>
      <w:proofErr w:type="spellEnd"/>
      <w:r w:rsidRPr="00B416A4">
        <w:rPr>
          <w:rFonts w:ascii="Cambria" w:eastAsia="Cambria" w:hAnsi="Cambria" w:cs="Cambria"/>
          <w:sz w:val="24"/>
          <w:szCs w:val="24"/>
        </w:rPr>
        <w:t xml:space="preserve">. Peran negara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lebih</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aktif</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dibanding</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modern, </w:t>
      </w:r>
      <w:proofErr w:type="spellStart"/>
      <w:r w:rsidRPr="00B416A4">
        <w:rPr>
          <w:rFonts w:ascii="Cambria" w:eastAsia="Cambria" w:hAnsi="Cambria" w:cs="Cambria"/>
          <w:sz w:val="24"/>
          <w:szCs w:val="24"/>
        </w:rPr>
        <w:t>yakni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memastikan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keadilan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sosial</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kepatuhan</w:t>
      </w:r>
      <w:proofErr w:type="spellEnd"/>
      <w:r w:rsidRPr="00B416A4">
        <w:rPr>
          <w:rFonts w:ascii="Cambria" w:eastAsia="Cambria" w:hAnsi="Cambria" w:cs="Cambria"/>
          <w:sz w:val="24"/>
          <w:szCs w:val="24"/>
        </w:rPr>
        <w:t xml:space="preserve"> syariah, dan </w:t>
      </w:r>
      <w:proofErr w:type="spellStart"/>
      <w:r w:rsidRPr="00B416A4">
        <w:rPr>
          <w:rFonts w:ascii="Cambria" w:eastAsia="Cambria" w:hAnsi="Cambria" w:cs="Cambria"/>
          <w:sz w:val="24"/>
          <w:szCs w:val="24"/>
        </w:rPr>
        <w:t>perlindungan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terhadap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kelompok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rentan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Dengan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demikian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Islam </w:t>
      </w:r>
      <w:proofErr w:type="spellStart"/>
      <w:r w:rsidRPr="00B416A4">
        <w:rPr>
          <w:rFonts w:ascii="Cambria" w:eastAsia="Cambria" w:hAnsi="Cambria" w:cs="Cambria"/>
          <w:sz w:val="24"/>
          <w:szCs w:val="24"/>
        </w:rPr>
        <w:t>tidak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hanya</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menjadi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alternatif</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teknis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tetapi</w:t>
      </w:r>
      <w:proofErr w:type="spellEnd"/>
      <w:r w:rsidRPr="00B416A4">
        <w:rPr>
          <w:rFonts w:ascii="Cambria" w:eastAsia="Cambria" w:hAnsi="Cambria" w:cs="Cambria"/>
          <w:sz w:val="24"/>
          <w:szCs w:val="24"/>
        </w:rPr>
        <w:t xml:space="preserve"> juga </w:t>
      </w:r>
      <w:proofErr w:type="spellStart"/>
      <w:r w:rsidRPr="00B416A4">
        <w:rPr>
          <w:rFonts w:ascii="Cambria" w:eastAsia="Cambria" w:hAnsi="Cambria" w:cs="Cambria"/>
          <w:sz w:val="24"/>
          <w:szCs w:val="24"/>
        </w:rPr>
        <w:t>kritik</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filosofis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terhadap</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reduksi</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kemanusiaan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dalam</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modern, </w:t>
      </w:r>
      <w:proofErr w:type="spellStart"/>
      <w:r w:rsidRPr="00B416A4">
        <w:rPr>
          <w:rFonts w:ascii="Cambria" w:eastAsia="Cambria" w:hAnsi="Cambria" w:cs="Cambria"/>
          <w:sz w:val="24"/>
          <w:szCs w:val="24"/>
        </w:rPr>
        <w:t>sekaligus</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menawarkan</w:t>
      </w:r>
      <w:proofErr w:type="spellEnd"/>
      <w:r w:rsidRPr="00B416A4">
        <w:rPr>
          <w:rFonts w:ascii="Cambria" w:eastAsia="Cambria" w:hAnsi="Cambria" w:cs="Cambria"/>
          <w:sz w:val="24"/>
          <w:szCs w:val="24"/>
        </w:rPr>
        <w:t xml:space="preserve"> model </w:t>
      </w:r>
      <w:proofErr w:type="spellStart"/>
      <w:r w:rsidRPr="00B416A4">
        <w:rPr>
          <w:rFonts w:ascii="Cambria" w:eastAsia="Cambria" w:hAnsi="Cambria" w:cs="Cambria"/>
          <w:sz w:val="24"/>
          <w:szCs w:val="24"/>
        </w:rPr>
        <w:t>pembangunan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ekonomi</w:t>
      </w:r>
      <w:proofErr w:type="spellEnd"/>
      <w:r w:rsidRPr="00B416A4">
        <w:rPr>
          <w:rFonts w:ascii="Cambria" w:eastAsia="Cambria" w:hAnsi="Cambria" w:cs="Cambria"/>
          <w:sz w:val="24"/>
          <w:szCs w:val="24"/>
        </w:rPr>
        <w:t xml:space="preserve"> yang </w:t>
      </w:r>
      <w:proofErr w:type="spellStart"/>
      <w:r w:rsidRPr="00B416A4">
        <w:rPr>
          <w:rFonts w:ascii="Cambria" w:eastAsia="Cambria" w:hAnsi="Cambria" w:cs="Cambria"/>
          <w:sz w:val="24"/>
          <w:szCs w:val="24"/>
        </w:rPr>
        <w:t>berkelanjutan</w:t>
      </w:r>
      <w:proofErr w:type="spellEnd"/>
      <w:r w:rsidRPr="00B416A4">
        <w:rPr>
          <w:rFonts w:ascii="Cambria" w:eastAsia="Cambria" w:hAnsi="Cambria" w:cs="Cambria"/>
          <w:sz w:val="24"/>
          <w:szCs w:val="24"/>
        </w:rPr>
        <w:t xml:space="preserve">, </w:t>
      </w:r>
      <w:proofErr w:type="spellStart"/>
      <w:r w:rsidRPr="00B416A4">
        <w:rPr>
          <w:rFonts w:ascii="Cambria" w:eastAsia="Cambria" w:hAnsi="Cambria" w:cs="Cambria"/>
          <w:sz w:val="24"/>
          <w:szCs w:val="24"/>
        </w:rPr>
        <w:t>manusiawi</w:t>
      </w:r>
      <w:proofErr w:type="spellEnd"/>
      <w:r w:rsidRPr="00B416A4">
        <w:rPr>
          <w:rFonts w:ascii="Cambria" w:eastAsia="Cambria" w:hAnsi="Cambria" w:cs="Cambria"/>
          <w:sz w:val="24"/>
          <w:szCs w:val="24"/>
        </w:rPr>
        <w:t xml:space="preserve">, dan </w:t>
      </w:r>
      <w:proofErr w:type="spellStart"/>
      <w:r w:rsidRPr="00B416A4">
        <w:rPr>
          <w:rFonts w:ascii="Cambria" w:eastAsia="Cambria" w:hAnsi="Cambria" w:cs="Cambria"/>
          <w:sz w:val="24"/>
          <w:szCs w:val="24"/>
        </w:rPr>
        <w:t>berkeadilan</w:t>
      </w:r>
      <w:proofErr w:type="spellEnd"/>
      <w:r w:rsidRPr="00B416A4">
        <w:rPr>
          <w:rFonts w:ascii="Cambria" w:eastAsia="Cambria" w:hAnsi="Cambria" w:cs="Cambria"/>
          <w:sz w:val="24"/>
          <w:szCs w:val="24"/>
        </w:rPr>
        <w:t>.</w:t>
      </w:r>
    </w:p>
    <w:p w14:paraId="3699D363" w14:textId="77777777" w:rsidR="00B17039" w:rsidRDefault="00B17039">
      <w:pPr>
        <w:spacing w:line="240" w:lineRule="auto"/>
        <w:rPr>
          <w:rFonts w:ascii="Cambria" w:eastAsia="Cambria" w:hAnsi="Cambria" w:cs="Cambria"/>
        </w:rPr>
      </w:pPr>
    </w:p>
    <w:p w14:paraId="66963B66" w14:textId="3774F1AD" w:rsidR="000D32E2" w:rsidRDefault="00B416A4">
      <w:pPr>
        <w:spacing w:after="120" w:line="240" w:lineRule="auto"/>
        <w:jc w:val="both"/>
        <w:rPr>
          <w:rFonts w:ascii="Cambria" w:eastAsia="Cambria" w:hAnsi="Cambria" w:cs="Cambria"/>
          <w:b/>
          <w:bCs/>
          <w:sz w:val="24"/>
          <w:szCs w:val="24"/>
        </w:rPr>
      </w:pPr>
      <w:r>
        <w:rPr>
          <w:rFonts w:ascii="Cambria" w:eastAsia="Cambria" w:hAnsi="Cambria" w:cs="Cambria"/>
          <w:b/>
          <w:bCs/>
          <w:sz w:val="24"/>
          <w:szCs w:val="24"/>
        </w:rPr>
        <w:t>Daftar Pustaka</w:t>
      </w:r>
    </w:p>
    <w:p w14:paraId="1029D632" w14:textId="77777777" w:rsidR="00B17039" w:rsidRPr="00DE6C6A" w:rsidRDefault="00B416A4" w:rsidP="00F204BB">
      <w:pPr>
        <w:spacing w:after="240" w:line="240" w:lineRule="auto"/>
        <w:ind w:left="284" w:hanging="284"/>
        <w:jc w:val="both"/>
        <w:rPr>
          <w:rFonts w:asciiTheme="minorHAnsi" w:eastAsia="Cambria" w:hAnsiTheme="minorHAnsi"/>
          <w:sz w:val="24"/>
          <w:szCs w:val="24"/>
        </w:rPr>
      </w:pPr>
      <w:r w:rsidRPr="00DE6C6A">
        <w:rPr>
          <w:rFonts w:asciiTheme="minorHAnsi" w:eastAsia="Cambria" w:hAnsiTheme="minorHAnsi"/>
          <w:sz w:val="24"/>
          <w:szCs w:val="24"/>
        </w:rPr>
        <w:t xml:space="preserve">Farhana, N. (2024). </w:t>
      </w:r>
      <w:proofErr w:type="spellStart"/>
      <w:r w:rsidRPr="00DE6C6A">
        <w:rPr>
          <w:rFonts w:asciiTheme="minorHAnsi" w:eastAsia="Cambria" w:hAnsiTheme="minorHAnsi"/>
          <w:sz w:val="24"/>
          <w:szCs w:val="24"/>
        </w:rPr>
        <w:t>Implementasi</w:t>
      </w:r>
      <w:proofErr w:type="spellEnd"/>
      <w:r w:rsidRPr="00DE6C6A">
        <w:rPr>
          <w:rFonts w:asciiTheme="minorHAnsi" w:eastAsia="Cambria" w:hAnsiTheme="minorHAnsi"/>
          <w:sz w:val="24"/>
          <w:szCs w:val="24"/>
        </w:rPr>
        <w:t xml:space="preserve"> </w:t>
      </w:r>
      <w:proofErr w:type="spellStart"/>
      <w:r w:rsidRPr="00DE6C6A">
        <w:rPr>
          <w:rFonts w:asciiTheme="minorHAnsi" w:eastAsia="Cambria" w:hAnsiTheme="minorHAnsi"/>
          <w:sz w:val="24"/>
          <w:szCs w:val="24"/>
        </w:rPr>
        <w:t>Maqāṣid</w:t>
      </w:r>
      <w:proofErr w:type="spellEnd"/>
      <w:r w:rsidRPr="00DE6C6A">
        <w:rPr>
          <w:rFonts w:asciiTheme="minorHAnsi" w:eastAsia="Cambria" w:hAnsiTheme="minorHAnsi"/>
          <w:sz w:val="24"/>
          <w:szCs w:val="24"/>
        </w:rPr>
        <w:t xml:space="preserve"> Syariah pada </w:t>
      </w:r>
      <w:proofErr w:type="spellStart"/>
      <w:r w:rsidRPr="00DE6C6A">
        <w:rPr>
          <w:rFonts w:asciiTheme="minorHAnsi" w:eastAsia="Cambria" w:hAnsiTheme="minorHAnsi"/>
          <w:sz w:val="24"/>
          <w:szCs w:val="24"/>
        </w:rPr>
        <w:t>asuransi</w:t>
      </w:r>
      <w:proofErr w:type="spellEnd"/>
      <w:r w:rsidRPr="00DE6C6A">
        <w:rPr>
          <w:rFonts w:asciiTheme="minorHAnsi" w:eastAsia="Cambria" w:hAnsiTheme="minorHAnsi"/>
          <w:sz w:val="24"/>
          <w:szCs w:val="24"/>
        </w:rPr>
        <w:t xml:space="preserve"> syariah di Indonesia. </w:t>
      </w:r>
      <w:proofErr w:type="spellStart"/>
      <w:r w:rsidRPr="00DE6C6A">
        <w:rPr>
          <w:rFonts w:asciiTheme="minorHAnsi" w:eastAsia="Cambria" w:hAnsiTheme="minorHAnsi"/>
          <w:i/>
          <w:iCs/>
          <w:sz w:val="24"/>
          <w:szCs w:val="24"/>
        </w:rPr>
        <w:t>Jurnal</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Ilmiah</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Ekonomi</w:t>
      </w:r>
      <w:proofErr w:type="spellEnd"/>
      <w:r w:rsidRPr="00DE6C6A">
        <w:rPr>
          <w:rFonts w:asciiTheme="minorHAnsi" w:eastAsia="Cambria" w:hAnsiTheme="minorHAnsi"/>
          <w:i/>
          <w:iCs/>
          <w:sz w:val="24"/>
          <w:szCs w:val="24"/>
        </w:rPr>
        <w:t xml:space="preserve"> Islam,</w:t>
      </w:r>
      <w:r w:rsidRPr="00DE6C6A">
        <w:rPr>
          <w:rFonts w:asciiTheme="minorHAnsi" w:eastAsia="Cambria" w:hAnsiTheme="minorHAnsi"/>
          <w:sz w:val="24"/>
          <w:szCs w:val="24"/>
        </w:rPr>
        <w:t xml:space="preserve"> 10(1), 58–63. </w:t>
      </w:r>
    </w:p>
    <w:p w14:paraId="7DC3C0EA" w14:textId="77777777" w:rsidR="00B17039" w:rsidRPr="00DE6C6A" w:rsidRDefault="00B416A4" w:rsidP="00F204BB">
      <w:pPr>
        <w:spacing w:after="240" w:line="240" w:lineRule="auto"/>
        <w:ind w:left="284" w:hanging="284"/>
        <w:jc w:val="both"/>
        <w:rPr>
          <w:rFonts w:asciiTheme="minorHAnsi" w:eastAsia="Cambria" w:hAnsiTheme="minorHAnsi"/>
          <w:sz w:val="24"/>
          <w:szCs w:val="24"/>
        </w:rPr>
      </w:pPr>
      <w:proofErr w:type="spellStart"/>
      <w:r w:rsidRPr="00DE6C6A">
        <w:rPr>
          <w:rFonts w:asciiTheme="minorHAnsi" w:eastAsia="Cambria" w:hAnsiTheme="minorHAnsi"/>
          <w:sz w:val="24"/>
          <w:szCs w:val="24"/>
        </w:rPr>
        <w:t>Perbandingan</w:t>
      </w:r>
      <w:proofErr w:type="spellEnd"/>
      <w:r w:rsidRPr="00DE6C6A">
        <w:rPr>
          <w:rFonts w:asciiTheme="minorHAnsi" w:eastAsia="Cambria" w:hAnsiTheme="minorHAnsi"/>
          <w:sz w:val="24"/>
          <w:szCs w:val="24"/>
        </w:rPr>
        <w:t xml:space="preserve"> Antara </w:t>
      </w:r>
      <w:proofErr w:type="spellStart"/>
      <w:r w:rsidRPr="00DE6C6A">
        <w:rPr>
          <w:rFonts w:asciiTheme="minorHAnsi" w:eastAsia="Cambria" w:hAnsiTheme="minorHAnsi"/>
          <w:sz w:val="24"/>
          <w:szCs w:val="24"/>
        </w:rPr>
        <w:t>Ekonomi</w:t>
      </w:r>
      <w:proofErr w:type="spellEnd"/>
      <w:r w:rsidRPr="00DE6C6A">
        <w:rPr>
          <w:rFonts w:asciiTheme="minorHAnsi" w:eastAsia="Cambria" w:hAnsiTheme="minorHAnsi"/>
          <w:sz w:val="24"/>
          <w:szCs w:val="24"/>
        </w:rPr>
        <w:t xml:space="preserve"> Islam dan Ekonomi Konvensional. (2022). </w:t>
      </w:r>
      <w:proofErr w:type="spellStart"/>
      <w:r w:rsidRPr="00DE6C6A">
        <w:rPr>
          <w:rFonts w:asciiTheme="minorHAnsi" w:eastAsia="Cambria" w:hAnsiTheme="minorHAnsi"/>
          <w:i/>
          <w:iCs/>
          <w:sz w:val="24"/>
          <w:szCs w:val="24"/>
        </w:rPr>
        <w:t>Jurnal</w:t>
      </w:r>
      <w:proofErr w:type="spellEnd"/>
      <w:r w:rsidRPr="00DE6C6A">
        <w:rPr>
          <w:rFonts w:asciiTheme="minorHAnsi" w:eastAsia="Cambria" w:hAnsiTheme="minorHAnsi"/>
          <w:i/>
          <w:iCs/>
          <w:sz w:val="24"/>
          <w:szCs w:val="24"/>
        </w:rPr>
        <w:t xml:space="preserve"> Kajian </w:t>
      </w:r>
      <w:proofErr w:type="spellStart"/>
      <w:r w:rsidRPr="00DE6C6A">
        <w:rPr>
          <w:rFonts w:asciiTheme="minorHAnsi" w:eastAsia="Cambria" w:hAnsiTheme="minorHAnsi"/>
          <w:i/>
          <w:iCs/>
          <w:sz w:val="24"/>
          <w:szCs w:val="24"/>
        </w:rPr>
        <w:t>Ekonomi</w:t>
      </w:r>
      <w:proofErr w:type="spellEnd"/>
      <w:r w:rsidRPr="00DE6C6A">
        <w:rPr>
          <w:rFonts w:asciiTheme="minorHAnsi" w:eastAsia="Cambria" w:hAnsiTheme="minorHAnsi"/>
          <w:i/>
          <w:iCs/>
          <w:sz w:val="24"/>
          <w:szCs w:val="24"/>
        </w:rPr>
        <w:t xml:space="preserve"> dan </w:t>
      </w:r>
      <w:proofErr w:type="spellStart"/>
      <w:r w:rsidRPr="00DE6C6A">
        <w:rPr>
          <w:rFonts w:asciiTheme="minorHAnsi" w:eastAsia="Cambria" w:hAnsiTheme="minorHAnsi"/>
          <w:i/>
          <w:iCs/>
          <w:sz w:val="24"/>
          <w:szCs w:val="24"/>
        </w:rPr>
        <w:t>Kebijakan</w:t>
      </w:r>
      <w:proofErr w:type="spellEnd"/>
      <w:r w:rsidRPr="00DE6C6A">
        <w:rPr>
          <w:rFonts w:asciiTheme="minorHAnsi" w:eastAsia="Cambria" w:hAnsiTheme="minorHAnsi"/>
          <w:i/>
          <w:iCs/>
          <w:sz w:val="24"/>
          <w:szCs w:val="24"/>
        </w:rPr>
        <w:t xml:space="preserve"> </w:t>
      </w:r>
      <w:proofErr w:type="spellStart"/>
      <w:r w:rsidRPr="00DE6C6A">
        <w:rPr>
          <w:rFonts w:asciiTheme="minorHAnsi" w:eastAsia="Cambria" w:hAnsiTheme="minorHAnsi"/>
          <w:i/>
          <w:iCs/>
          <w:sz w:val="24"/>
          <w:szCs w:val="24"/>
        </w:rPr>
        <w:t>Publik</w:t>
      </w:r>
      <w:proofErr w:type="spellEnd"/>
      <w:r w:rsidRPr="00DE6C6A">
        <w:rPr>
          <w:rFonts w:asciiTheme="minorHAnsi" w:eastAsia="Cambria" w:hAnsiTheme="minorHAnsi"/>
          <w:i/>
          <w:iCs/>
          <w:sz w:val="24"/>
          <w:szCs w:val="24"/>
        </w:rPr>
        <w:t>, 7</w:t>
      </w:r>
      <w:r w:rsidRPr="00DE6C6A">
        <w:rPr>
          <w:rFonts w:asciiTheme="minorHAnsi" w:eastAsia="Cambria" w:hAnsiTheme="minorHAnsi"/>
          <w:sz w:val="24"/>
          <w:szCs w:val="24"/>
        </w:rPr>
        <w:t>(2), 194–200.</w:t>
      </w:r>
    </w:p>
    <w:p w14:paraId="67CC7FB8" w14:textId="7BD42D2E" w:rsidR="00B17039" w:rsidRPr="00DE6C6A" w:rsidRDefault="00DA0571" w:rsidP="00F204BB">
      <w:pPr>
        <w:spacing w:after="240" w:line="240" w:lineRule="auto"/>
        <w:ind w:left="284" w:hanging="284"/>
        <w:jc w:val="both"/>
        <w:rPr>
          <w:rFonts w:asciiTheme="minorHAnsi" w:hAnsiTheme="minorHAnsi"/>
          <w:sz w:val="24"/>
          <w:szCs w:val="24"/>
        </w:rPr>
      </w:pPr>
      <w:r w:rsidRPr="00DE6C6A">
        <w:rPr>
          <w:rFonts w:asciiTheme="minorHAnsi" w:eastAsia="Cambria" w:hAnsiTheme="minorHAnsi"/>
          <w:sz w:val="24"/>
          <w:szCs w:val="24"/>
        </w:rPr>
        <w:t xml:space="preserve"> </w:t>
      </w:r>
      <w:r w:rsidR="00B416A4" w:rsidRPr="00DE6C6A">
        <w:rPr>
          <w:rFonts w:asciiTheme="minorHAnsi" w:eastAsia="Cambria" w:hAnsiTheme="minorHAnsi"/>
          <w:sz w:val="24"/>
          <w:szCs w:val="24"/>
        </w:rPr>
        <w:t xml:space="preserve">Anwar Abbas. (2012). </w:t>
      </w:r>
      <w:proofErr w:type="spellStart"/>
      <w:r w:rsidR="00B416A4" w:rsidRPr="00DE6C6A">
        <w:rPr>
          <w:rFonts w:asciiTheme="minorHAnsi" w:eastAsia="Cambria" w:hAnsiTheme="minorHAnsi"/>
          <w:sz w:val="24"/>
          <w:szCs w:val="24"/>
        </w:rPr>
        <w:t>Sistem</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Ekonomi</w:t>
      </w:r>
      <w:proofErr w:type="spellEnd"/>
      <w:r w:rsidR="00B416A4" w:rsidRPr="00DE6C6A">
        <w:rPr>
          <w:rFonts w:asciiTheme="minorHAnsi" w:eastAsia="Cambria" w:hAnsiTheme="minorHAnsi"/>
          <w:sz w:val="24"/>
          <w:szCs w:val="24"/>
        </w:rPr>
        <w:t xml:space="preserve"> Islam: </w:t>
      </w:r>
      <w:proofErr w:type="spellStart"/>
      <w:r w:rsidR="00B416A4" w:rsidRPr="00DE6C6A">
        <w:rPr>
          <w:rFonts w:asciiTheme="minorHAnsi" w:eastAsia="Cambria" w:hAnsiTheme="minorHAnsi"/>
          <w:sz w:val="24"/>
          <w:szCs w:val="24"/>
        </w:rPr>
        <w:t>Suatu</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Pendekatan</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Filsafat</w:t>
      </w:r>
      <w:proofErr w:type="spellEnd"/>
      <w:r w:rsidR="00B416A4" w:rsidRPr="00DE6C6A">
        <w:rPr>
          <w:rFonts w:asciiTheme="minorHAnsi" w:eastAsia="Cambria" w:hAnsiTheme="minorHAnsi"/>
          <w:sz w:val="24"/>
          <w:szCs w:val="24"/>
        </w:rPr>
        <w:t>, Nilai-Nilai Dasar, dan Instrumental. Al-</w:t>
      </w:r>
      <w:proofErr w:type="spellStart"/>
      <w:r w:rsidR="00B416A4" w:rsidRPr="00DE6C6A">
        <w:rPr>
          <w:rFonts w:asciiTheme="minorHAnsi" w:eastAsia="Cambria" w:hAnsiTheme="minorHAnsi"/>
          <w:sz w:val="24"/>
          <w:szCs w:val="24"/>
        </w:rPr>
        <w:t>Iqtishad</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Jurnal</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Ilmu</w:t>
      </w:r>
      <w:proofErr w:type="spellEnd"/>
      <w:r w:rsidR="00B416A4" w:rsidRPr="00DE6C6A">
        <w:rPr>
          <w:rFonts w:asciiTheme="minorHAnsi" w:eastAsia="Cambria" w:hAnsiTheme="minorHAnsi"/>
          <w:sz w:val="24"/>
          <w:szCs w:val="24"/>
        </w:rPr>
        <w:t xml:space="preserve"> </w:t>
      </w:r>
      <w:proofErr w:type="spellStart"/>
      <w:r w:rsidR="00B416A4" w:rsidRPr="00DE6C6A">
        <w:rPr>
          <w:rFonts w:asciiTheme="minorHAnsi" w:eastAsia="Cambria" w:hAnsiTheme="minorHAnsi"/>
          <w:sz w:val="24"/>
          <w:szCs w:val="24"/>
        </w:rPr>
        <w:t>Ekonomi</w:t>
      </w:r>
      <w:proofErr w:type="spellEnd"/>
      <w:r w:rsidR="00B416A4" w:rsidRPr="00DE6C6A">
        <w:rPr>
          <w:rFonts w:asciiTheme="minorHAnsi" w:eastAsia="Cambria" w:hAnsiTheme="minorHAnsi"/>
          <w:sz w:val="24"/>
          <w:szCs w:val="24"/>
        </w:rPr>
        <w:t xml:space="preserve"> Syariah, 4(1).</w:t>
      </w:r>
    </w:p>
    <w:p w14:paraId="604F83D5" w14:textId="0C54FD9B" w:rsidR="0036428F" w:rsidRPr="00DE6C6A" w:rsidRDefault="000D32E2"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sz w:val="24"/>
          <w:szCs w:val="24"/>
        </w:rPr>
        <w:fldChar w:fldCharType="begin" w:fldLock="1"/>
      </w:r>
      <w:r w:rsidRPr="00DE6C6A">
        <w:rPr>
          <w:rFonts w:asciiTheme="minorHAnsi" w:hAnsiTheme="minorHAnsi"/>
          <w:sz w:val="24"/>
          <w:szCs w:val="24"/>
        </w:rPr>
        <w:instrText xml:space="preserve">ADDIN Mendeley Bibliography CSL_BIBLIOGRAPHY </w:instrText>
      </w:r>
      <w:r w:rsidRPr="00DE6C6A">
        <w:rPr>
          <w:rFonts w:asciiTheme="minorHAnsi" w:hAnsiTheme="minorHAnsi"/>
          <w:sz w:val="24"/>
          <w:szCs w:val="24"/>
        </w:rPr>
        <w:fldChar w:fldCharType="separate"/>
      </w:r>
      <w:r w:rsidR="0036428F" w:rsidRPr="00DE6C6A">
        <w:rPr>
          <w:rFonts w:asciiTheme="minorHAnsi" w:hAnsiTheme="minorHAnsi"/>
          <w:noProof/>
          <w:sz w:val="24"/>
          <w:szCs w:val="24"/>
        </w:rPr>
        <w:t xml:space="preserve">Abdullah, M. W., Meylianingrum, K., Nur, M., &amp; Muhajir, A. (2025). </w:t>
      </w:r>
      <w:r w:rsidR="0036428F" w:rsidRPr="00DE6C6A">
        <w:rPr>
          <w:rFonts w:asciiTheme="minorHAnsi" w:hAnsiTheme="minorHAnsi"/>
          <w:i/>
          <w:iCs/>
          <w:noProof/>
          <w:sz w:val="24"/>
          <w:szCs w:val="24"/>
        </w:rPr>
        <w:t>Integration of the Maqashid Shariah Index and the Rgec Method in Assessing the Financial Performance of</w:t>
      </w:r>
      <w:r w:rsidR="0036428F" w:rsidRPr="00DE6C6A">
        <w:rPr>
          <w:rFonts w:asciiTheme="minorHAnsi" w:hAnsiTheme="minorHAnsi"/>
          <w:noProof/>
          <w:sz w:val="24"/>
          <w:szCs w:val="24"/>
        </w:rPr>
        <w:t xml:space="preserve">. </w:t>
      </w:r>
      <w:r w:rsidR="0036428F" w:rsidRPr="00DE6C6A">
        <w:rPr>
          <w:rFonts w:asciiTheme="minorHAnsi" w:hAnsiTheme="minorHAnsi"/>
          <w:i/>
          <w:iCs/>
          <w:noProof/>
          <w:sz w:val="24"/>
          <w:szCs w:val="24"/>
        </w:rPr>
        <w:t>8</w:t>
      </w:r>
      <w:r w:rsidR="0036428F" w:rsidRPr="00DE6C6A">
        <w:rPr>
          <w:rFonts w:asciiTheme="minorHAnsi" w:hAnsiTheme="minorHAnsi"/>
          <w:noProof/>
          <w:sz w:val="24"/>
          <w:szCs w:val="24"/>
        </w:rPr>
        <w:t>(1), 38–48.</w:t>
      </w:r>
    </w:p>
    <w:p w14:paraId="658174A5"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Desy Lidya Alsha, &amp; Husni Thamrin. (2021). Konsep Ontologi dalam Ekonomi Islam. </w:t>
      </w:r>
      <w:r w:rsidRPr="00DE6C6A">
        <w:rPr>
          <w:rFonts w:asciiTheme="minorHAnsi" w:hAnsiTheme="minorHAnsi"/>
          <w:i/>
          <w:iCs/>
          <w:noProof/>
          <w:sz w:val="24"/>
          <w:szCs w:val="24"/>
        </w:rPr>
        <w:t>Syarikat: Jurnal Rumpun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4</w:t>
      </w:r>
      <w:r w:rsidRPr="00DE6C6A">
        <w:rPr>
          <w:rFonts w:asciiTheme="minorHAnsi" w:hAnsiTheme="minorHAnsi"/>
          <w:noProof/>
          <w:sz w:val="24"/>
          <w:szCs w:val="24"/>
        </w:rPr>
        <w:t>(2), 33–42. https://doi.org/10.25299/syarikat.2021.vol4(2).8503</w:t>
      </w:r>
    </w:p>
    <w:p w14:paraId="3264B7DB"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Fitriansyah, R., Nurwahidin, &amp; Hannase, M. (2023). Performance Analysis of Bank Syariah Indonesia and Bank Muamalat Indonesia during the COVID-19 Pandemic Reviewed from Maqashid Syariah: Maqashid Sharia Approach Index. </w:t>
      </w:r>
      <w:r w:rsidRPr="00DE6C6A">
        <w:rPr>
          <w:rFonts w:asciiTheme="minorHAnsi" w:hAnsiTheme="minorHAnsi"/>
          <w:i/>
          <w:iCs/>
          <w:noProof/>
          <w:sz w:val="24"/>
          <w:szCs w:val="24"/>
        </w:rPr>
        <w:t>Al Iqtishod: Jurnal Pemikiran Dan Penelitian Ekonomi Islam</w:t>
      </w:r>
      <w:r w:rsidRPr="00DE6C6A">
        <w:rPr>
          <w:rFonts w:asciiTheme="minorHAnsi" w:hAnsiTheme="minorHAnsi"/>
          <w:noProof/>
          <w:sz w:val="24"/>
          <w:szCs w:val="24"/>
        </w:rPr>
        <w:t xml:space="preserve">, </w:t>
      </w:r>
      <w:r w:rsidRPr="00DE6C6A">
        <w:rPr>
          <w:rFonts w:asciiTheme="minorHAnsi" w:hAnsiTheme="minorHAnsi"/>
          <w:i/>
          <w:iCs/>
          <w:noProof/>
          <w:sz w:val="24"/>
          <w:szCs w:val="24"/>
        </w:rPr>
        <w:t>11</w:t>
      </w:r>
      <w:r w:rsidRPr="00DE6C6A">
        <w:rPr>
          <w:rFonts w:asciiTheme="minorHAnsi" w:hAnsiTheme="minorHAnsi"/>
          <w:noProof/>
          <w:sz w:val="24"/>
          <w:szCs w:val="24"/>
        </w:rPr>
        <w:t>(2), 39–53. https://doi.org/10.37812/aliqtishod.v11i2.768</w:t>
      </w:r>
    </w:p>
    <w:p w14:paraId="5CEE2533"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Heni Julaika Putri, S. M. (2019). Metode Pengumpulan Data Kualitatif Penelitian. </w:t>
      </w:r>
      <w:r w:rsidRPr="00DE6C6A">
        <w:rPr>
          <w:rFonts w:asciiTheme="minorHAnsi" w:hAnsiTheme="minorHAnsi"/>
          <w:i/>
          <w:iCs/>
          <w:noProof/>
          <w:sz w:val="24"/>
          <w:szCs w:val="24"/>
        </w:rPr>
        <w:t>Sustainability (Switzerland)</w:t>
      </w:r>
      <w:r w:rsidRPr="00DE6C6A">
        <w:rPr>
          <w:rFonts w:asciiTheme="minorHAnsi" w:hAnsiTheme="minorHAnsi"/>
          <w:noProof/>
          <w:sz w:val="24"/>
          <w:szCs w:val="24"/>
        </w:rPr>
        <w:t xml:space="preserve">, </w:t>
      </w:r>
      <w:r w:rsidRPr="00DE6C6A">
        <w:rPr>
          <w:rFonts w:asciiTheme="minorHAnsi" w:hAnsiTheme="minorHAnsi"/>
          <w:i/>
          <w:iCs/>
          <w:noProof/>
          <w:sz w:val="24"/>
          <w:szCs w:val="24"/>
        </w:rPr>
        <w:t>11</w:t>
      </w:r>
      <w:r w:rsidRPr="00DE6C6A">
        <w:rPr>
          <w:rFonts w:asciiTheme="minorHAnsi" w:hAnsiTheme="minorHAnsi"/>
          <w:noProof/>
          <w:sz w:val="24"/>
          <w:szCs w:val="24"/>
        </w:rPr>
        <w:t>(1), 1–14.</w:t>
      </w:r>
    </w:p>
    <w:p w14:paraId="3715EACC"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Hidayah, M. A. Z., &amp; Masrur, M. (2024). Peran Lembaga Zakat, Infaq, Sedekah Dan Wakaf Terhadap Perekonomian. </w:t>
      </w:r>
      <w:r w:rsidRPr="00DE6C6A">
        <w:rPr>
          <w:rFonts w:asciiTheme="minorHAnsi" w:hAnsiTheme="minorHAnsi"/>
          <w:i/>
          <w:iCs/>
          <w:noProof/>
          <w:sz w:val="24"/>
          <w:szCs w:val="24"/>
        </w:rPr>
        <w:t>J u r n a l QIEMA (Qomaruddin Islamic Economy Magazine)</w:t>
      </w:r>
      <w:r w:rsidRPr="00DE6C6A">
        <w:rPr>
          <w:rFonts w:asciiTheme="minorHAnsi" w:hAnsiTheme="minorHAnsi"/>
          <w:noProof/>
          <w:sz w:val="24"/>
          <w:szCs w:val="24"/>
        </w:rPr>
        <w:t xml:space="preserve">, </w:t>
      </w:r>
      <w:r w:rsidRPr="00DE6C6A">
        <w:rPr>
          <w:rFonts w:asciiTheme="minorHAnsi" w:hAnsiTheme="minorHAnsi"/>
          <w:i/>
          <w:iCs/>
          <w:noProof/>
          <w:sz w:val="24"/>
          <w:szCs w:val="24"/>
        </w:rPr>
        <w:t>10</w:t>
      </w:r>
      <w:r w:rsidRPr="00DE6C6A">
        <w:rPr>
          <w:rFonts w:asciiTheme="minorHAnsi" w:hAnsiTheme="minorHAnsi"/>
          <w:noProof/>
          <w:sz w:val="24"/>
          <w:szCs w:val="24"/>
        </w:rPr>
        <w:t>(1), 57–64.</w:t>
      </w:r>
    </w:p>
    <w:p w14:paraId="5EDD62B5"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lastRenderedPageBreak/>
        <w:t xml:space="preserve">Mugni Muhit, Muhamad Maulana Darsono, N. S. (2021). </w:t>
      </w:r>
      <w:r w:rsidRPr="00DE6C6A">
        <w:rPr>
          <w:rFonts w:asciiTheme="minorHAnsi" w:hAnsiTheme="minorHAnsi"/>
          <w:i/>
          <w:iCs/>
          <w:noProof/>
          <w:sz w:val="24"/>
          <w:szCs w:val="24"/>
        </w:rPr>
        <w:t>INTERKONEKSI NILAI FILSAFAT SYARIAH DAN FILSAFAT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32</w:t>
      </w:r>
      <w:r w:rsidRPr="00DE6C6A">
        <w:rPr>
          <w:rFonts w:asciiTheme="minorHAnsi" w:hAnsiTheme="minorHAnsi"/>
          <w:noProof/>
          <w:sz w:val="24"/>
          <w:szCs w:val="24"/>
        </w:rPr>
        <w:t>(3), 167–186.</w:t>
      </w:r>
    </w:p>
    <w:p w14:paraId="6E20A858"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Putri Nabila Salvia1, M. (2023). IMPLEMENTASI MAQASID SYARIAH DALAM BISNIS ONLINE. </w:t>
      </w:r>
      <w:r w:rsidRPr="00DE6C6A">
        <w:rPr>
          <w:rFonts w:asciiTheme="minorHAnsi" w:hAnsiTheme="minorHAnsi"/>
          <w:i/>
          <w:iCs/>
          <w:noProof/>
          <w:sz w:val="24"/>
          <w:szCs w:val="24"/>
        </w:rPr>
        <w:t>Bussiness Law Binus</w:t>
      </w:r>
      <w:r w:rsidRPr="00DE6C6A">
        <w:rPr>
          <w:rFonts w:asciiTheme="minorHAnsi" w:hAnsiTheme="minorHAnsi"/>
          <w:noProof/>
          <w:sz w:val="24"/>
          <w:szCs w:val="24"/>
        </w:rPr>
        <w:t xml:space="preserve">, </w:t>
      </w:r>
      <w:r w:rsidRPr="00DE6C6A">
        <w:rPr>
          <w:rFonts w:asciiTheme="minorHAnsi" w:hAnsiTheme="minorHAnsi"/>
          <w:i/>
          <w:iCs/>
          <w:noProof/>
          <w:sz w:val="24"/>
          <w:szCs w:val="24"/>
        </w:rPr>
        <w:t>7</w:t>
      </w:r>
      <w:r w:rsidRPr="00DE6C6A">
        <w:rPr>
          <w:rFonts w:asciiTheme="minorHAnsi" w:hAnsiTheme="minorHAnsi"/>
          <w:noProof/>
          <w:sz w:val="24"/>
          <w:szCs w:val="24"/>
        </w:rPr>
        <w:t>(2), 33–48. http://repository.radenintan.ac.id/11375/1/PERPUS PUSAT.pdf%0Ahttp://business-law.binus.ac.id/2015/10/08/pariwisata-syariah/%0Ahttps://www.ptonline.com/articles/how-to-get-better-mfi-results%0Ahttps://journal.uir.ac.id/index.php/kiat/article/view/8839</w:t>
      </w:r>
    </w:p>
    <w:p w14:paraId="75E73C10"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Ramadona Wijaya, F., Alya Rahmi Lubis, F., Najib Sihab Siregar, M., &amp; Ayu Fauziah Batubara, A. (2025). Jurnal edukatif. </w:t>
      </w:r>
      <w:r w:rsidRPr="00DE6C6A">
        <w:rPr>
          <w:rFonts w:asciiTheme="minorHAnsi" w:hAnsiTheme="minorHAnsi"/>
          <w:i/>
          <w:iCs/>
          <w:noProof/>
          <w:sz w:val="24"/>
          <w:szCs w:val="24"/>
        </w:rPr>
        <w:t>Jurnal Edukatif</w:t>
      </w:r>
      <w:r w:rsidRPr="00DE6C6A">
        <w:rPr>
          <w:rFonts w:asciiTheme="minorHAnsi" w:hAnsiTheme="minorHAnsi"/>
          <w:noProof/>
          <w:sz w:val="24"/>
          <w:szCs w:val="24"/>
        </w:rPr>
        <w:t xml:space="preserve">, </w:t>
      </w:r>
      <w:r w:rsidRPr="00DE6C6A">
        <w:rPr>
          <w:rFonts w:asciiTheme="minorHAnsi" w:hAnsiTheme="minorHAnsi"/>
          <w:i/>
          <w:iCs/>
          <w:noProof/>
          <w:sz w:val="24"/>
          <w:szCs w:val="24"/>
        </w:rPr>
        <w:t>3</w:t>
      </w:r>
      <w:r w:rsidRPr="00DE6C6A">
        <w:rPr>
          <w:rFonts w:asciiTheme="minorHAnsi" w:hAnsiTheme="minorHAnsi"/>
          <w:noProof/>
          <w:sz w:val="24"/>
          <w:szCs w:val="24"/>
        </w:rPr>
        <w:t>(2), 271–276.</w:t>
      </w:r>
    </w:p>
    <w:p w14:paraId="42F83B02"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Ritonga, M. J., &amp; Mawardi. (2025). Landasan Filosofis Pemikiran Ekonomi Syariah : Prinsip Maslahah Sebagai Pilar Utama. </w:t>
      </w:r>
      <w:r w:rsidRPr="00DE6C6A">
        <w:rPr>
          <w:rFonts w:asciiTheme="minorHAnsi" w:hAnsiTheme="minorHAnsi"/>
          <w:i/>
          <w:iCs/>
          <w:noProof/>
          <w:sz w:val="24"/>
          <w:szCs w:val="24"/>
        </w:rPr>
        <w:t>Jurnal Masharif Al-Syariah: Jurnal Ekonomi Dan Perbankan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10</w:t>
      </w:r>
      <w:r w:rsidRPr="00DE6C6A">
        <w:rPr>
          <w:rFonts w:asciiTheme="minorHAnsi" w:hAnsiTheme="minorHAnsi"/>
          <w:noProof/>
          <w:sz w:val="24"/>
          <w:szCs w:val="24"/>
        </w:rPr>
        <w:t>(1), 189–200. https://journal.um-surabaya.ac.id/Mas/article/view/25234</w:t>
      </w:r>
    </w:p>
    <w:p w14:paraId="47FC85AE"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Shohwatul Islamiah. (2022). Revitalisasi Ontologi Ekonomi Syariah. </w:t>
      </w:r>
      <w:r w:rsidRPr="00DE6C6A">
        <w:rPr>
          <w:rFonts w:asciiTheme="minorHAnsi" w:hAnsiTheme="minorHAnsi"/>
          <w:i/>
          <w:iCs/>
          <w:noProof/>
          <w:sz w:val="24"/>
          <w:szCs w:val="24"/>
        </w:rPr>
        <w:t>Syarikat: Jurnal Rumpun Ekonomi Syariah</w:t>
      </w:r>
      <w:r w:rsidRPr="00DE6C6A">
        <w:rPr>
          <w:rFonts w:asciiTheme="minorHAnsi" w:hAnsiTheme="minorHAnsi"/>
          <w:noProof/>
          <w:sz w:val="24"/>
          <w:szCs w:val="24"/>
        </w:rPr>
        <w:t xml:space="preserve">, </w:t>
      </w:r>
      <w:r w:rsidRPr="00DE6C6A">
        <w:rPr>
          <w:rFonts w:asciiTheme="minorHAnsi" w:hAnsiTheme="minorHAnsi"/>
          <w:i/>
          <w:iCs/>
          <w:noProof/>
          <w:sz w:val="24"/>
          <w:szCs w:val="24"/>
        </w:rPr>
        <w:t>5</w:t>
      </w:r>
      <w:r w:rsidRPr="00DE6C6A">
        <w:rPr>
          <w:rFonts w:asciiTheme="minorHAnsi" w:hAnsiTheme="minorHAnsi"/>
          <w:noProof/>
          <w:sz w:val="24"/>
          <w:szCs w:val="24"/>
        </w:rPr>
        <w:t>(2), 168–174. https://doi.org/10.25299/syarikat.2022.vol5(2).9473</w:t>
      </w:r>
    </w:p>
    <w:p w14:paraId="3DA148C4"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Siti, D. (2013). General Equilibrium in Islamic and Conventional Economics : A Comparative Analysis of Foundations , Functionality , and Implications. </w:t>
      </w:r>
      <w:r w:rsidRPr="00DE6C6A">
        <w:rPr>
          <w:rFonts w:asciiTheme="minorHAnsi" w:hAnsiTheme="minorHAnsi"/>
          <w:i/>
          <w:iCs/>
          <w:noProof/>
          <w:sz w:val="24"/>
          <w:szCs w:val="24"/>
        </w:rPr>
        <w:t>Oikos</w:t>
      </w:r>
      <w:r w:rsidRPr="00DE6C6A">
        <w:rPr>
          <w:rFonts w:asciiTheme="minorHAnsi" w:hAnsiTheme="minorHAnsi"/>
          <w:noProof/>
          <w:sz w:val="24"/>
          <w:szCs w:val="24"/>
        </w:rPr>
        <w:t xml:space="preserve">, </w:t>
      </w:r>
      <w:r w:rsidRPr="00DE6C6A">
        <w:rPr>
          <w:rFonts w:asciiTheme="minorHAnsi" w:hAnsiTheme="minorHAnsi"/>
          <w:i/>
          <w:iCs/>
          <w:noProof/>
          <w:sz w:val="24"/>
          <w:szCs w:val="24"/>
        </w:rPr>
        <w:t>December 2013</w:t>
      </w:r>
      <w:r w:rsidRPr="00DE6C6A">
        <w:rPr>
          <w:rFonts w:asciiTheme="minorHAnsi" w:hAnsiTheme="minorHAnsi"/>
          <w:noProof/>
          <w:sz w:val="24"/>
          <w:szCs w:val="24"/>
        </w:rPr>
        <w:t>, 95–110.</w:t>
      </w:r>
    </w:p>
    <w:p w14:paraId="6F7157E6"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Siti Qurotul A’yun1), Bakhrudin All Habsy2), M. N. (2025). </w:t>
      </w:r>
      <w:r w:rsidRPr="00DE6C6A">
        <w:rPr>
          <w:rFonts w:asciiTheme="minorHAnsi" w:hAnsiTheme="minorHAnsi"/>
          <w:i/>
          <w:iCs/>
          <w:noProof/>
          <w:sz w:val="24"/>
          <w:szCs w:val="24"/>
        </w:rPr>
        <w:t>Model-Model Penelitian Kualitatif: Literature Review</w:t>
      </w:r>
      <w:r w:rsidRPr="00DE6C6A">
        <w:rPr>
          <w:rFonts w:asciiTheme="minorHAnsi" w:hAnsiTheme="minorHAnsi"/>
          <w:noProof/>
          <w:sz w:val="24"/>
          <w:szCs w:val="24"/>
        </w:rPr>
        <w:t xml:space="preserve">. </w:t>
      </w:r>
      <w:r w:rsidRPr="00DE6C6A">
        <w:rPr>
          <w:rFonts w:asciiTheme="minorHAnsi" w:hAnsiTheme="minorHAnsi"/>
          <w:i/>
          <w:iCs/>
          <w:noProof/>
          <w:sz w:val="24"/>
          <w:szCs w:val="24"/>
        </w:rPr>
        <w:t>4</w:t>
      </w:r>
      <w:r w:rsidRPr="00DE6C6A">
        <w:rPr>
          <w:rFonts w:asciiTheme="minorHAnsi" w:hAnsiTheme="minorHAnsi"/>
          <w:noProof/>
          <w:sz w:val="24"/>
          <w:szCs w:val="24"/>
        </w:rPr>
        <w:t>, 341–354.</w:t>
      </w:r>
    </w:p>
    <w:p w14:paraId="6A460472"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Suud Sarim Karimullah. (2025). </w:t>
      </w:r>
      <w:r w:rsidRPr="00DE6C6A">
        <w:rPr>
          <w:rFonts w:asciiTheme="minorHAnsi" w:hAnsiTheme="minorHAnsi"/>
          <w:i/>
          <w:iCs/>
          <w:noProof/>
          <w:sz w:val="24"/>
          <w:szCs w:val="24"/>
        </w:rPr>
        <w:t>Analisis Kritis terhadap Ketimpangan Ekonomi dalam Perspektif Islam</w:t>
      </w:r>
      <w:r w:rsidRPr="00DE6C6A">
        <w:rPr>
          <w:rFonts w:asciiTheme="minorHAnsi" w:hAnsiTheme="minorHAnsi"/>
          <w:noProof/>
          <w:sz w:val="24"/>
          <w:szCs w:val="24"/>
        </w:rPr>
        <w:t xml:space="preserve">. </w:t>
      </w:r>
      <w:r w:rsidRPr="00DE6C6A">
        <w:rPr>
          <w:rFonts w:asciiTheme="minorHAnsi" w:hAnsiTheme="minorHAnsi"/>
          <w:i/>
          <w:iCs/>
          <w:noProof/>
          <w:sz w:val="24"/>
          <w:szCs w:val="24"/>
        </w:rPr>
        <w:t>5</w:t>
      </w:r>
      <w:r w:rsidRPr="00DE6C6A">
        <w:rPr>
          <w:rFonts w:asciiTheme="minorHAnsi" w:hAnsiTheme="minorHAnsi"/>
          <w:noProof/>
          <w:sz w:val="24"/>
          <w:szCs w:val="24"/>
        </w:rPr>
        <w:t>(1), 55–81.</w:t>
      </w:r>
    </w:p>
    <w:p w14:paraId="1B2566DA" w14:textId="77777777" w:rsidR="0036428F" w:rsidRPr="00DE6C6A" w:rsidRDefault="0036428F" w:rsidP="00F204BB">
      <w:pPr>
        <w:widowControl w:val="0"/>
        <w:autoSpaceDE w:val="0"/>
        <w:autoSpaceDN w:val="0"/>
        <w:adjustRightInd w:val="0"/>
        <w:spacing w:after="240" w:line="240" w:lineRule="auto"/>
        <w:ind w:left="284" w:hanging="284"/>
        <w:jc w:val="both"/>
        <w:rPr>
          <w:rFonts w:asciiTheme="minorHAnsi" w:hAnsiTheme="minorHAnsi"/>
          <w:noProof/>
          <w:sz w:val="24"/>
          <w:szCs w:val="24"/>
        </w:rPr>
      </w:pPr>
      <w:r w:rsidRPr="00DE6C6A">
        <w:rPr>
          <w:rFonts w:asciiTheme="minorHAnsi" w:hAnsiTheme="minorHAnsi"/>
          <w:noProof/>
          <w:sz w:val="24"/>
          <w:szCs w:val="24"/>
        </w:rPr>
        <w:t xml:space="preserve">Syahputra, A., Asmuni, A., &amp; Anggraini, T. (2023). Urgensi Maqashid Syariah dalam Pengelolaan Harta. </w:t>
      </w:r>
      <w:r w:rsidRPr="00DE6C6A">
        <w:rPr>
          <w:rFonts w:asciiTheme="minorHAnsi" w:hAnsiTheme="minorHAnsi"/>
          <w:i/>
          <w:iCs/>
          <w:noProof/>
          <w:sz w:val="24"/>
          <w:szCs w:val="24"/>
        </w:rPr>
        <w:t>Jurnal Iqtisaduna</w:t>
      </w:r>
      <w:r w:rsidRPr="00DE6C6A">
        <w:rPr>
          <w:rFonts w:asciiTheme="minorHAnsi" w:hAnsiTheme="minorHAnsi"/>
          <w:noProof/>
          <w:sz w:val="24"/>
          <w:szCs w:val="24"/>
        </w:rPr>
        <w:t xml:space="preserve">, </w:t>
      </w:r>
      <w:r w:rsidRPr="00DE6C6A">
        <w:rPr>
          <w:rFonts w:asciiTheme="minorHAnsi" w:hAnsiTheme="minorHAnsi"/>
          <w:i/>
          <w:iCs/>
          <w:noProof/>
          <w:sz w:val="24"/>
          <w:szCs w:val="24"/>
        </w:rPr>
        <w:t>9</w:t>
      </w:r>
      <w:r w:rsidRPr="00DE6C6A">
        <w:rPr>
          <w:rFonts w:asciiTheme="minorHAnsi" w:hAnsiTheme="minorHAnsi"/>
          <w:noProof/>
          <w:sz w:val="24"/>
          <w:szCs w:val="24"/>
        </w:rPr>
        <w:t>(1), 14–27. https://doi.org/10.24252/iqtisaduna.v9i1.36636</w:t>
      </w:r>
    </w:p>
    <w:p w14:paraId="19F632BD" w14:textId="6400C553" w:rsidR="000D32E2" w:rsidRPr="00DE6C6A" w:rsidRDefault="000D32E2" w:rsidP="00F204BB">
      <w:pPr>
        <w:spacing w:after="240" w:line="240" w:lineRule="auto"/>
        <w:ind w:left="284" w:hanging="284"/>
        <w:jc w:val="both"/>
        <w:rPr>
          <w:rFonts w:asciiTheme="minorHAnsi" w:hAnsiTheme="minorHAnsi"/>
          <w:sz w:val="20"/>
          <w:szCs w:val="20"/>
        </w:rPr>
      </w:pPr>
      <w:r w:rsidRPr="00DE6C6A">
        <w:rPr>
          <w:rFonts w:asciiTheme="minorHAnsi" w:hAnsiTheme="minorHAnsi"/>
          <w:sz w:val="24"/>
          <w:szCs w:val="24"/>
        </w:rPr>
        <w:fldChar w:fldCharType="end"/>
      </w:r>
    </w:p>
    <w:sectPr w:rsidR="000D32E2" w:rsidRPr="00DE6C6A" w:rsidSect="00F204BB">
      <w:pgSz w:w="11920" w:h="16840"/>
      <w:pgMar w:top="1428" w:right="1391" w:bottom="759" w:left="1413"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80C7" w14:textId="77777777" w:rsidR="007C739F" w:rsidRDefault="007C739F">
      <w:pPr>
        <w:spacing w:line="240" w:lineRule="auto"/>
      </w:pPr>
      <w:r>
        <w:separator/>
      </w:r>
    </w:p>
  </w:endnote>
  <w:endnote w:type="continuationSeparator" w:id="0">
    <w:p w14:paraId="4888C196" w14:textId="77777777" w:rsidR="007C739F" w:rsidRDefault="007C7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A59ECE4-8ED0-43A2-B584-43BB007F41A9}"/>
  </w:font>
  <w:font w:name="Cambria">
    <w:panose1 w:val="02040503050406030204"/>
    <w:charset w:val="00"/>
    <w:family w:val="roman"/>
    <w:pitch w:val="variable"/>
    <w:sig w:usb0="E00006FF" w:usb1="420024FF" w:usb2="02000000" w:usb3="00000000" w:csb0="0000019F" w:csb1="00000000"/>
    <w:embedRegular r:id="rId2" w:fontKey="{CB71F9B4-CD0F-46E5-8128-378AA285FE92}"/>
    <w:embedBold r:id="rId3" w:fontKey="{1CD2254A-99F4-4162-A2C6-D2ACBCA0E89B}"/>
    <w:embedItalic r:id="rId4" w:fontKey="{7F693312-3C93-4CDA-8E8E-BF9D5E56C190}"/>
    <w:embedBoldItalic r:id="rId5" w:fontKey="{26C41B92-61C7-4E9D-AB9A-74F860E89F19}"/>
  </w:font>
  <w:font w:name="Calibri">
    <w:panose1 w:val="020F0502020204030204"/>
    <w:charset w:val="00"/>
    <w:family w:val="swiss"/>
    <w:pitch w:val="variable"/>
    <w:sig w:usb0="E4002EFF" w:usb1="C000247B" w:usb2="00000009" w:usb3="00000000" w:csb0="000001FF" w:csb1="00000000"/>
    <w:embedRegular r:id="rId6" w:fontKey="{E282CDF6-1F84-4889-82D3-4CD8B1B66F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95372"/>
      <w:docPartObj>
        <w:docPartGallery w:val="Page Numbers (Bottom of Page)"/>
        <w:docPartUnique/>
      </w:docPartObj>
    </w:sdtPr>
    <w:sdtEndPr>
      <w:rPr>
        <w:rFonts w:asciiTheme="minorHAnsi" w:hAnsiTheme="minorHAnsi"/>
        <w:noProof/>
        <w:sz w:val="20"/>
        <w:szCs w:val="20"/>
      </w:rPr>
    </w:sdtEndPr>
    <w:sdtContent>
      <w:p w14:paraId="050A4E17" w14:textId="77777777" w:rsidR="00AB45CC" w:rsidRPr="000F2068" w:rsidRDefault="00AB45CC" w:rsidP="000F2068">
        <w:pPr>
          <w:pStyle w:val="Footer"/>
          <w:spacing w:line="276" w:lineRule="auto"/>
          <w:jc w:val="right"/>
          <w:rPr>
            <w:rFonts w:asciiTheme="minorHAnsi" w:hAnsiTheme="minorHAnsi"/>
            <w:sz w:val="20"/>
            <w:szCs w:val="20"/>
          </w:rPr>
        </w:pPr>
        <w:r w:rsidRPr="000F2068">
          <w:rPr>
            <w:rFonts w:asciiTheme="minorHAnsi" w:hAnsiTheme="minorHAnsi"/>
            <w:sz w:val="20"/>
            <w:szCs w:val="20"/>
          </w:rPr>
          <w:fldChar w:fldCharType="begin"/>
        </w:r>
        <w:r w:rsidRPr="000F2068">
          <w:rPr>
            <w:rFonts w:asciiTheme="minorHAnsi" w:hAnsiTheme="minorHAnsi"/>
            <w:sz w:val="20"/>
            <w:szCs w:val="20"/>
          </w:rPr>
          <w:instrText xml:space="preserve"> PAGE   \* MERGEFORMAT </w:instrText>
        </w:r>
        <w:r w:rsidRPr="000F2068">
          <w:rPr>
            <w:rFonts w:asciiTheme="minorHAnsi" w:hAnsiTheme="minorHAnsi"/>
            <w:sz w:val="20"/>
            <w:szCs w:val="20"/>
          </w:rPr>
          <w:fldChar w:fldCharType="separate"/>
        </w:r>
        <w:r w:rsidRPr="000F2068">
          <w:rPr>
            <w:rFonts w:asciiTheme="minorHAnsi" w:hAnsiTheme="minorHAnsi"/>
            <w:noProof/>
            <w:sz w:val="20"/>
            <w:szCs w:val="20"/>
          </w:rPr>
          <w:t>2</w:t>
        </w:r>
        <w:r w:rsidRPr="000F2068">
          <w:rPr>
            <w:rFonts w:asciiTheme="minorHAnsi" w:hAnsiTheme="minorHAnsi"/>
            <w:noProof/>
            <w:sz w:val="20"/>
            <w:szCs w:val="20"/>
          </w:rPr>
          <w:fldChar w:fldCharType="end"/>
        </w:r>
      </w:p>
    </w:sdtContent>
  </w:sdt>
  <w:p w14:paraId="7788F00F" w14:textId="77777777" w:rsidR="00AB45CC" w:rsidRPr="000F2068" w:rsidRDefault="00AB45CC" w:rsidP="000F2068">
    <w:pPr>
      <w:widowControl w:val="0"/>
      <w:rPr>
        <w:rFonts w:asciiTheme="minorHAnsi" w:eastAsia="Cambria" w:hAnsiTheme="minorHAnsi" w:cs="Cambria"/>
        <w:b/>
        <w:bCs/>
        <w:sz w:val="20"/>
        <w:szCs w:val="20"/>
      </w:rPr>
    </w:pPr>
    <w:r w:rsidRPr="000F2068">
      <w:rPr>
        <w:rFonts w:asciiTheme="minorHAnsi" w:eastAsia="Cambria" w:hAnsiTheme="minorHAnsi" w:cs="Cambria"/>
        <w:b/>
        <w:bCs/>
        <w:sz w:val="20"/>
        <w:szCs w:val="20"/>
      </w:rPr>
      <w:t>Vol. 3. No. 2 (2025)</w:t>
    </w:r>
  </w:p>
  <w:p w14:paraId="14A540A0" w14:textId="6E81CFB5" w:rsidR="00B17039" w:rsidRPr="0014754E" w:rsidRDefault="00B17039" w:rsidP="0014754E">
    <w:pPr>
      <w:pStyle w:val="Footer"/>
      <w:tabs>
        <w:tab w:val="clear" w:pos="4513"/>
        <w:tab w:val="clear" w:pos="9026"/>
      </w:tabs>
      <w:rPr>
        <w:rFonts w:ascii="Cambria" w:eastAsia="Cambria" w:hAnsi="Cambria" w:cs="Cambria"/>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9846" w14:textId="77777777" w:rsidR="007C739F" w:rsidRDefault="007C739F">
      <w:pPr>
        <w:spacing w:line="240" w:lineRule="auto"/>
      </w:pPr>
      <w:r>
        <w:separator/>
      </w:r>
    </w:p>
  </w:footnote>
  <w:footnote w:type="continuationSeparator" w:id="0">
    <w:p w14:paraId="029302FD" w14:textId="77777777" w:rsidR="007C739F" w:rsidRDefault="007C7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D27A" w14:textId="77777777" w:rsidR="00B17039" w:rsidRDefault="00B17039"/>
  <w:p w14:paraId="086F8AA9" w14:textId="77777777" w:rsidR="00B17039" w:rsidRDefault="00B17039"/>
  <w:p w14:paraId="3A271E15" w14:textId="77777777" w:rsidR="00B17039" w:rsidRDefault="00B17039">
    <w:pPr>
      <w:widowControl w:val="0"/>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60235"/>
    <w:multiLevelType w:val="multilevel"/>
    <w:tmpl w:val="235A9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39"/>
    <w:rsid w:val="000D32E2"/>
    <w:rsid w:val="000F2068"/>
    <w:rsid w:val="0014754E"/>
    <w:rsid w:val="001C18EA"/>
    <w:rsid w:val="002055FD"/>
    <w:rsid w:val="00260C9C"/>
    <w:rsid w:val="002E0B27"/>
    <w:rsid w:val="0036428F"/>
    <w:rsid w:val="003B23F2"/>
    <w:rsid w:val="003D6C47"/>
    <w:rsid w:val="00474E8F"/>
    <w:rsid w:val="005112AB"/>
    <w:rsid w:val="0058390B"/>
    <w:rsid w:val="005855C6"/>
    <w:rsid w:val="005D17DF"/>
    <w:rsid w:val="00626F20"/>
    <w:rsid w:val="00697F4E"/>
    <w:rsid w:val="0078498E"/>
    <w:rsid w:val="007C739F"/>
    <w:rsid w:val="008E6B72"/>
    <w:rsid w:val="00994591"/>
    <w:rsid w:val="00AB45CC"/>
    <w:rsid w:val="00AC0F17"/>
    <w:rsid w:val="00B17039"/>
    <w:rsid w:val="00B416A4"/>
    <w:rsid w:val="00BA45C3"/>
    <w:rsid w:val="00C60838"/>
    <w:rsid w:val="00DA0571"/>
    <w:rsid w:val="00DE6C6A"/>
    <w:rsid w:val="00E52A48"/>
    <w:rsid w:val="00F204BB"/>
    <w:rsid w:val="00FE18BC"/>
    <w:rsid w:val="00FE4B0F"/>
    <w:rsid w:val="00FF37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D5DC9"/>
  <w15:docId w15:val="{D308F419-6F77-4FF5-893A-07C8968A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74E8F"/>
    <w:pPr>
      <w:tabs>
        <w:tab w:val="center" w:pos="4513"/>
        <w:tab w:val="right" w:pos="9026"/>
      </w:tabs>
      <w:spacing w:line="240" w:lineRule="auto"/>
    </w:pPr>
  </w:style>
  <w:style w:type="character" w:customStyle="1" w:styleId="HeaderChar">
    <w:name w:val="Header Char"/>
    <w:basedOn w:val="DefaultParagraphFont"/>
    <w:link w:val="Header"/>
    <w:uiPriority w:val="99"/>
    <w:rsid w:val="00474E8F"/>
  </w:style>
  <w:style w:type="paragraph" w:styleId="Footer">
    <w:name w:val="footer"/>
    <w:basedOn w:val="Normal"/>
    <w:link w:val="FooterChar"/>
    <w:uiPriority w:val="99"/>
    <w:unhideWhenUsed/>
    <w:rsid w:val="00474E8F"/>
    <w:pPr>
      <w:tabs>
        <w:tab w:val="center" w:pos="4513"/>
        <w:tab w:val="right" w:pos="9026"/>
      </w:tabs>
      <w:spacing w:line="240" w:lineRule="auto"/>
    </w:pPr>
  </w:style>
  <w:style w:type="character" w:customStyle="1" w:styleId="FooterChar">
    <w:name w:val="Footer Char"/>
    <w:basedOn w:val="DefaultParagraphFont"/>
    <w:link w:val="Footer"/>
    <w:uiPriority w:val="99"/>
    <w:rsid w:val="0047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25081194001@mhs.unesa.ac.id" TargetMode="External"/><Relationship Id="rId18" Type="http://schemas.openxmlformats.org/officeDocument/2006/relationships/hyperlink" Target="mailto:25081194112@mhs.unesa.ac.i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25081194136@mhs.unesa.ac.id" TargetMode="External"/><Relationship Id="rId17" Type="http://schemas.openxmlformats.org/officeDocument/2006/relationships/hyperlink" Target="mailto:25081194144@mhs.unesa.ac.id" TargetMode="External"/><Relationship Id="rId2" Type="http://schemas.openxmlformats.org/officeDocument/2006/relationships/numbering" Target="numbering.xml"/><Relationship Id="rId16" Type="http://schemas.openxmlformats.org/officeDocument/2006/relationships/hyperlink" Target="mailto:25081194106@mhs.unesa.ac.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ic.ac.id/Al-Musyarakah" TargetMode="External"/><Relationship Id="rId5" Type="http://schemas.openxmlformats.org/officeDocument/2006/relationships/webSettings" Target="webSettings.xml"/><Relationship Id="rId15" Type="http://schemas.openxmlformats.org/officeDocument/2006/relationships/hyperlink" Target="mailto:gilang.23185@mhs.unesa.ac.id"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taufiqkurniawan@unesa.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25081194040@mhs.unesa.ac.id"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4B6AB-EF0B-4EEE-B067-85FE6D601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9364</Words>
  <Characters>53377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RAV D.BOY</dc:creator>
  <cp:lastModifiedBy>Editor</cp:lastModifiedBy>
  <cp:revision>6</cp:revision>
  <dcterms:created xsi:type="dcterms:W3CDTF">2025-12-11T08:56:00Z</dcterms:created>
  <dcterms:modified xsi:type="dcterms:W3CDTF">2025-12-11T10:15:00Z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8585c620-b57f-3419-b9e5-7899aadd250d</vt:lpwstr>
  </property>
  <property fmtid="{D5CDD505-2E9C-101B-9397-08002B2CF9AE}" pid="24" name="Mendeley Citation Style_1">
    <vt:lpwstr>http://www.zotero.org/styles/apa</vt:lpwstr>
  </property>
</Properties>
</file>